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9F" w:rsidRDefault="001E359F" w:rsidP="001E359F">
      <w:pPr>
        <w:shd w:val="clear" w:color="auto" w:fill="FFFFFF"/>
        <w:spacing w:after="0" w:line="420" w:lineRule="atLeast"/>
        <w:jc w:val="center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  <w:bookmarkStart w:id="0" w:name="_GoBack"/>
      <w:r w:rsidRPr="001E359F"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t>The Precious Blood</w:t>
      </w:r>
    </w:p>
    <w:bookmarkEnd w:id="0"/>
    <w:p w:rsidR="001E359F" w:rsidRPr="001E359F" w:rsidRDefault="001E359F" w:rsidP="001E359F">
      <w:pPr>
        <w:shd w:val="clear" w:color="auto" w:fill="FFFFFF"/>
        <w:spacing w:after="0" w:line="420" w:lineRule="atLeast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Acts 17:24/28 God that made the world and all things therein, seeing that he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is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Lord of heaven and earth, </w:t>
      </w:r>
      <w:proofErr w:type="spell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dwelleth</w:t>
      </w:r>
      <w:proofErr w:type="spell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not in temples made with hands; Neither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is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worshipped with men's hands, as though he needed </w:t>
      </w:r>
      <w:proofErr w:type="spell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any thing</w:t>
      </w:r>
      <w:proofErr w:type="spell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, seeing he giveth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to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all life, and breath, and all things;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And hath made of one blood all nations of men for to dwell on all the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face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of the earth, and hath determined the times before appointed, and the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bounds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of their habitation; That they should seek the Lord, if haply they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might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feel after him, and find him, though he be not far from every one of us: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For in him we live, and move, and have our being.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Ephesians 2:13 - But now in Christ Jesus ye who sometimes were far off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are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made nigh by the blood of Christ.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Matthew 27:3/5 - Then Judas, which had betrayed him, when he saw that he was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condemned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, repented himself, and brought again the thirty pieces of silver to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the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chief priests and elders,  Saying, I have sinned in that I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have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betrayed the innocent blood. And they said, what is that to us? See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thou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to that.  And he cast down the pieces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of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silver in the temple, and departed, and went and hanged himself. (When we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see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our condemned condition as Judas, we too should confess our sin and cast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down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those things for which we have sold him out.  Finally we need to die out to self)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Matthew 27:24 - When Pilate saw that he could prevail nothing, but that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rather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atumult</w:t>
      </w:r>
      <w:proofErr w:type="spell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was made, he took water, and washed his hands before the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multitude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, saying, I am innocent of the blood of this just person: see </w:t>
      </w:r>
      <w:proofErr w:type="spell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ye</w:t>
      </w:r>
      <w:proofErr w:type="spell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to it. (When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people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have to deal with Jesus they will attempt to wash their hands and not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accept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the responsibility of their own sin. Washing the blood off doesn’t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eliminate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our sin but it is the applying of the blood that we are saved.)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Matthew 27:25 - Then answered all the people, and said, His blood be on us,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and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on our children. (The people were saying that they accepted the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consequences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of their actions. Today as Christians His blood is upon us as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the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atonement &lt;covering&gt; for our sins and our family.)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Romans 4:7 - Saying, Blessed are they whose iniquities are forgiven, and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whose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sins are covered.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POWER OF THE BLOOD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lastRenderedPageBreak/>
        <w:t>Ephesians 1:7 - In whom we have redemption through his blood, the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forgiveness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of sins, according to the riches of his grace. (The act of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buying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back. Redeem something that is free for that which is valuable.)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1 Peter 1:18/19 Forasmuch as ye know that ye were not redeemed with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corruptible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things, as silver and gold, from your vain conversation received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by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tradition from your fathers; But with the precious blood of Christ, as of a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lamb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without blemish and without spot.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Romans 3:25 - Whom God hath set forth to be a propitiation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through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faith in his blood, to declare his righteousness for the remission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of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sins that are past, through the forbearance of God. (Atoning sacrifice)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Romans 5:9 - Much more then, being now justified by his blood, we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shall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be saved from wrath through him. (Treat as righteous and worthy of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salvation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. Just if I had not sinned)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Colossians 1:20 - And, having made peace through the blood of his cross, by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him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to reconcile all things unto himself; by him, I say, whether they be things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in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earth, or things in heaven. (We have through the blood on earth and in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heaven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.)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1 John 1:7 - But if we walk in the light, as he is in the light, we have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fellowship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one with another, and the blood of Jesus Christ his Son </w:t>
      </w:r>
      <w:proofErr w:type="spell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cleanseth</w:t>
      </w:r>
      <w:proofErr w:type="spell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us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from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all sin. (The blood not only covers our sin but it makes us clean.)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Isaiah 1:18 - Come now, and let us reason together, </w:t>
      </w:r>
      <w:proofErr w:type="spell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saith</w:t>
      </w:r>
      <w:proofErr w:type="spell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the LORD: though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your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sins be as scarlet, they shall be as white as snow; though they be red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like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crimson, they shall be as wool.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1 Corinthians 10:16 - The cup of blessing which we bless, is it not the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communion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of the blood of Christ? The bread which we break, is it not the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communion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of the body of Christ? (The blood is the blessing.)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Hebrews 10:19 - Having therefore, brethren, boldness to enter into the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holiest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by the blood of Jesus. (The blood gives us the confidence and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fearlessness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to request an audience with God to talk about anything.)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Ephesians 3:12 - In whom we have boldness and access with confidence by the faith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of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him.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Proverbs 3:26 - For the LORD shall be thy confidence, and shall keep thy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foot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from being taken.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lastRenderedPageBreak/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Proverbs 14:26 - In the fear of the LORD is strong confidence: and his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children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shall have a place of refuge.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1 John 5:14 - And this is the confidence that we have in him, that, if we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ask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any thing according to his will, he </w:t>
      </w:r>
      <w:proofErr w:type="spell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heareth</w:t>
      </w:r>
      <w:proofErr w:type="spell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us.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Leviticus 17:11 - For the life of the flesh is in the blood: and I have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given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it to you upon the altar to make an atonement for your souls: for it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is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the blood that </w:t>
      </w:r>
      <w:proofErr w:type="spell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maketh</w:t>
      </w:r>
      <w:proofErr w:type="spell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an atonement for the soul. (The blood of the Lord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Jesus Christ is for the reconciliation of God and man.)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Leviticus 17:14 - For it is the life of all flesh; the blood of it is for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the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life thereof: (If we have no blood or insufficient blood in our human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body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, then we die. If we have not the blood of Christ to cover us then we have no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spiritual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life or eternal life now.)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ATTONEMENT BY THE BLOOD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Hebrews 10:4 - For it is not possible that the blood of bulls and of goats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should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take away sins. (Temporary)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Hebrews 9:1 - Whereupon neither the first testament was dedicated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without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blood. (Temporary)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Matthew 26:28 - For this is my blood of the </w:t>
      </w: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new testament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,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which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is shed for many for the remission of sins. (Eternal)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Hebrews 13:20 - Now the God of peace, that brought again from the dead our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Lord Jesus, that great shepherd of the sheep, through the blood of the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everlasting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covenant. (Eternal)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SACRIFICE OF THE BLOOD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Luke 22:44 - And being in an agony he prayed more earnestly: and his sweat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was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as it were great drops of blood falling down to the ground. (Praying His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life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out for us and shedding His blood.) (In life He gave His blood)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Hebrews 12:4 - Ye have not yet resisted unto blood, striving against sin.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(We have not fought sin until it cost us our very life. </w:t>
      </w: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Dying to self.)</w:t>
      </w:r>
      <w:proofErr w:type="gramEnd"/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Hebrews 9:22 - And almost all things are by the law purged with blood; and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without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shedding of blood is no remission.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lastRenderedPageBreak/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John 19:34 - But one of the soldiers with a spear pierced his side, and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forthwith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came there out blood and water. (The actual shedding of blood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occurred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) (In death He gave His blood.)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APPLICATION OF THE BLOOD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Exodus 12:7 - And they shall take of the blood, and strike it on the two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side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posts and on the upper door post of the houses. </w:t>
      </w: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(Looking to the cross.</w:t>
      </w:r>
      <w:proofErr w:type="gramEnd"/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After the cross we apply the blood to the door posts of heart. We are the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temple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of God.)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Exodus 12:13 - And the blood shall be to you for a token upon the houses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where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ye are: and when I see the blood, I will pass over you, and the plague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shall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not be upon you to destroy you, when I smite the land of Egypt. (Looking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to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the cross. After the cross when the blood is applied in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redemption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then death hath no power over us.)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1 Corinthians 15:55 - O death, where is thy sting? O grave, where is thy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victory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?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1 Corinthians 15:56 - The sting of death is sin; and the strength of sin is</w:t>
      </w:r>
    </w:p>
    <w:p w:rsidR="001E359F" w:rsidRPr="001E359F" w:rsidRDefault="001E359F" w:rsidP="001E359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>the</w:t>
      </w:r>
      <w:proofErr w:type="gramEnd"/>
      <w:r w:rsidRPr="001E359F">
        <w:rPr>
          <w:rFonts w:ascii="inherit" w:eastAsia="Times New Roman" w:hAnsi="inherit" w:cs="Helvetica"/>
          <w:color w:val="1D2129"/>
          <w:sz w:val="21"/>
          <w:szCs w:val="21"/>
        </w:rPr>
        <w:t xml:space="preserve"> law.</w:t>
      </w:r>
    </w:p>
    <w:p w:rsidR="00E103BE" w:rsidRDefault="00E103BE"/>
    <w:sectPr w:rsidR="00E10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9F"/>
    <w:rsid w:val="001E359F"/>
    <w:rsid w:val="00E1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3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359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E359F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1E359F"/>
  </w:style>
  <w:style w:type="paragraph" w:styleId="NormalWeb">
    <w:name w:val="Normal (Web)"/>
    <w:basedOn w:val="Normal"/>
    <w:uiPriority w:val="99"/>
    <w:semiHidden/>
    <w:unhideWhenUsed/>
    <w:rsid w:val="001E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35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3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359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E359F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1E359F"/>
  </w:style>
  <w:style w:type="paragraph" w:styleId="NormalWeb">
    <w:name w:val="Normal (Web)"/>
    <w:basedOn w:val="Normal"/>
    <w:uiPriority w:val="99"/>
    <w:semiHidden/>
    <w:unhideWhenUsed/>
    <w:rsid w:val="001E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3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15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613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5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Jeremiah</dc:creator>
  <cp:lastModifiedBy>Pastor Jeremiah</cp:lastModifiedBy>
  <cp:revision>1</cp:revision>
  <dcterms:created xsi:type="dcterms:W3CDTF">2016-06-21T18:39:00Z</dcterms:created>
  <dcterms:modified xsi:type="dcterms:W3CDTF">2016-06-21T18:40:00Z</dcterms:modified>
</cp:coreProperties>
</file>