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78" w:rsidRDefault="00AD5478" w:rsidP="00AD5478">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AD5478">
        <w:rPr>
          <w:rFonts w:ascii="inherit" w:eastAsia="Times New Roman" w:hAnsi="inherit" w:cs="Helvetica"/>
          <w:b/>
          <w:bCs/>
          <w:color w:val="1D2129"/>
          <w:sz w:val="36"/>
          <w:szCs w:val="36"/>
        </w:rPr>
        <w:t xml:space="preserve">The Power </w:t>
      </w:r>
      <w:proofErr w:type="gramStart"/>
      <w:r w:rsidRPr="00AD5478">
        <w:rPr>
          <w:rFonts w:ascii="inherit" w:eastAsia="Times New Roman" w:hAnsi="inherit" w:cs="Helvetica"/>
          <w:b/>
          <w:bCs/>
          <w:color w:val="1D2129"/>
          <w:sz w:val="36"/>
          <w:szCs w:val="36"/>
        </w:rPr>
        <w:t>Of</w:t>
      </w:r>
      <w:proofErr w:type="gramEnd"/>
      <w:r w:rsidRPr="00AD5478">
        <w:rPr>
          <w:rFonts w:ascii="inherit" w:eastAsia="Times New Roman" w:hAnsi="inherit" w:cs="Helvetica"/>
          <w:b/>
          <w:bCs/>
          <w:color w:val="1D2129"/>
          <w:sz w:val="36"/>
          <w:szCs w:val="36"/>
        </w:rPr>
        <w:t xml:space="preserve"> The Spoken Word Of God</w:t>
      </w:r>
    </w:p>
    <w:p w:rsidR="00AD5478" w:rsidRPr="00AD5478" w:rsidRDefault="00AD5478" w:rsidP="00AD5478">
      <w:pPr>
        <w:shd w:val="clear" w:color="auto" w:fill="FFFFFF"/>
        <w:spacing w:after="0" w:line="420" w:lineRule="atLeast"/>
        <w:outlineLvl w:val="1"/>
        <w:rPr>
          <w:rFonts w:ascii="inherit" w:eastAsia="Times New Roman" w:hAnsi="inherit" w:cs="Helvetica"/>
          <w:b/>
          <w:bCs/>
          <w:color w:val="1D2129"/>
          <w:sz w:val="36"/>
          <w:szCs w:val="36"/>
        </w:rPr>
      </w:pP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The written Word of God……………...Logos</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 </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The spoken Word of God………………</w:t>
      </w:r>
      <w:proofErr w:type="spellStart"/>
      <w:r w:rsidRPr="00AD5478">
        <w:rPr>
          <w:rFonts w:ascii="inherit" w:eastAsia="Times New Roman" w:hAnsi="inherit" w:cs="Helvetica"/>
          <w:color w:val="1D2129"/>
          <w:sz w:val="21"/>
          <w:szCs w:val="21"/>
        </w:rPr>
        <w:t>Rhema</w:t>
      </w:r>
      <w:proofErr w:type="spellEnd"/>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 </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The living Word of God…………………Jesus</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 </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John 1:1 - In the beginning was the Word, and the Word was with God, and the Word was God</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John 1:14 - And the Word was made flesh, and dwelt among us, (and we beheld his glory, the glory as of the only begotten of the Father,) full of grace and truth</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 </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 xml:space="preserve">“Sticks and stone may break my bones but words will never hurt me.” </w:t>
      </w:r>
      <w:proofErr w:type="gramStart"/>
      <w:r w:rsidRPr="00AD5478">
        <w:rPr>
          <w:rFonts w:ascii="inherit" w:eastAsia="Times New Roman" w:hAnsi="inherit" w:cs="Helvetica"/>
          <w:color w:val="1D2129"/>
          <w:sz w:val="21"/>
          <w:szCs w:val="21"/>
        </w:rPr>
        <w:t>(One of the biggest lies from Hell.)</w:t>
      </w:r>
      <w:proofErr w:type="gramEnd"/>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Proverbs 18:21 - Death and life are in the power of the tongue: (With our words we can build up or tear down. Withholding the Word can kill.)</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 </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 xml:space="preserve">Isaiah 55:11 - So shall my word be that </w:t>
      </w:r>
      <w:proofErr w:type="spellStart"/>
      <w:r w:rsidRPr="00AD5478">
        <w:rPr>
          <w:rFonts w:ascii="inherit" w:eastAsia="Times New Roman" w:hAnsi="inherit" w:cs="Helvetica"/>
          <w:color w:val="1D2129"/>
          <w:sz w:val="21"/>
          <w:szCs w:val="21"/>
        </w:rPr>
        <w:t>goeth</w:t>
      </w:r>
      <w:proofErr w:type="spellEnd"/>
      <w:r w:rsidRPr="00AD5478">
        <w:rPr>
          <w:rFonts w:ascii="inherit" w:eastAsia="Times New Roman" w:hAnsi="inherit" w:cs="Helvetica"/>
          <w:color w:val="1D2129"/>
          <w:sz w:val="21"/>
          <w:szCs w:val="21"/>
        </w:rPr>
        <w:t xml:space="preserve"> forth out of my mouth: it shall not return unto me void, but it shall accomplish that which I please, and it shall prosper in the thing whereto I sent it. (What God says happens. If He speaks to you that is where it prospers. God has spoken His word into us.)</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 </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Hebrews 4:12 - For the word of God is quick, and powerful, and sharper than any two-edged sword, piercing even to the dividing asunder of soul and spirit, and of the joints and marrow, and is a discerner of the thoughts and intents of the heart. (God’s Word gets to the heart of the matter. If you consider any situation or circumstance and line it up with the Word of God then you can gain understanding of the “what” not the “why”.)</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 </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 xml:space="preserve">What if everyone including us did not believe the Word and the testimony of others that Jesus is alive………….He is </w:t>
      </w:r>
      <w:proofErr w:type="gramStart"/>
      <w:r w:rsidRPr="00AD5478">
        <w:rPr>
          <w:rFonts w:ascii="inherit" w:eastAsia="Times New Roman" w:hAnsi="inherit" w:cs="Helvetica"/>
          <w:color w:val="1D2129"/>
          <w:sz w:val="21"/>
          <w:szCs w:val="21"/>
        </w:rPr>
        <w:t>risen</w:t>
      </w:r>
      <w:proofErr w:type="gramEnd"/>
      <w:r w:rsidRPr="00AD5478">
        <w:rPr>
          <w:rFonts w:ascii="inherit" w:eastAsia="Times New Roman" w:hAnsi="inherit" w:cs="Helvetica"/>
          <w:color w:val="1D2129"/>
          <w:sz w:val="21"/>
          <w:szCs w:val="21"/>
        </w:rPr>
        <w:t>. Do you understand that unbelief is not exempt from our lives? Even those closest to Him missed Him because they did not believe in the evidence of things unseen. We are they that Jesus spoke about when He said blessed are those that have not seen yet still believe.</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 </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proofErr w:type="spellStart"/>
      <w:r w:rsidRPr="00AD5478">
        <w:rPr>
          <w:rFonts w:ascii="inherit" w:eastAsia="Times New Roman" w:hAnsi="inherit" w:cs="Helvetica"/>
          <w:color w:val="1D2129"/>
          <w:sz w:val="21"/>
          <w:szCs w:val="21"/>
        </w:rPr>
        <w:t>Jairus</w:t>
      </w:r>
      <w:proofErr w:type="spellEnd"/>
      <w:r w:rsidRPr="00AD5478">
        <w:rPr>
          <w:rFonts w:ascii="inherit" w:eastAsia="Times New Roman" w:hAnsi="inherit" w:cs="Helvetica"/>
          <w:color w:val="1D2129"/>
          <w:sz w:val="21"/>
          <w:szCs w:val="21"/>
        </w:rPr>
        <w:t xml:space="preserve"> heard two Words: 1. </w:t>
      </w:r>
      <w:proofErr w:type="gramStart"/>
      <w:r w:rsidRPr="00AD5478">
        <w:rPr>
          <w:rFonts w:ascii="inherit" w:eastAsia="Times New Roman" w:hAnsi="inherit" w:cs="Helvetica"/>
          <w:color w:val="1D2129"/>
          <w:sz w:val="21"/>
          <w:szCs w:val="21"/>
        </w:rPr>
        <w:t>The</w:t>
      </w:r>
      <w:proofErr w:type="gramEnd"/>
      <w:r w:rsidRPr="00AD5478">
        <w:rPr>
          <w:rFonts w:ascii="inherit" w:eastAsia="Times New Roman" w:hAnsi="inherit" w:cs="Helvetica"/>
          <w:color w:val="1D2129"/>
          <w:sz w:val="21"/>
          <w:szCs w:val="21"/>
        </w:rPr>
        <w:t xml:space="preserve"> spoken word of man said your daughter is dead. 2. The spoken Word of the Lord said be not afraid, only believe. Who do you choose to believe? We must be careful to discern and hear the Word from the Lord and not from men. God uses people but we must hear Him.</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 </w:t>
      </w:r>
    </w:p>
    <w:p w:rsidR="00AD5478" w:rsidRPr="00AD5478" w:rsidRDefault="00AD5478" w:rsidP="00AD5478">
      <w:pPr>
        <w:shd w:val="clear" w:color="auto" w:fill="FFFFFF"/>
        <w:spacing w:after="0" w:line="300" w:lineRule="atLeast"/>
        <w:rPr>
          <w:rFonts w:ascii="inherit" w:eastAsia="Times New Roman" w:hAnsi="inherit" w:cs="Helvetica"/>
          <w:color w:val="1D2129"/>
          <w:sz w:val="21"/>
          <w:szCs w:val="21"/>
        </w:rPr>
      </w:pPr>
      <w:r w:rsidRPr="00AD5478">
        <w:rPr>
          <w:rFonts w:ascii="inherit" w:eastAsia="Times New Roman" w:hAnsi="inherit" w:cs="Helvetica"/>
          <w:color w:val="1D2129"/>
          <w:sz w:val="21"/>
          <w:szCs w:val="21"/>
        </w:rPr>
        <w:t>John 10:27 - My sheep hear my voice, and I know them, and they follow me:</w:t>
      </w:r>
    </w:p>
    <w:p w:rsidR="009A5588" w:rsidRDefault="009A5588"/>
    <w:sectPr w:rsidR="009A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78"/>
    <w:rsid w:val="009A5588"/>
    <w:rsid w:val="00AD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54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4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D5478"/>
    <w:rPr>
      <w:color w:val="0000FF"/>
      <w:u w:val="single"/>
    </w:rPr>
  </w:style>
  <w:style w:type="character" w:customStyle="1" w:styleId="timelineunitcontainer">
    <w:name w:val="timelineunitcontainer"/>
    <w:basedOn w:val="DefaultParagraphFont"/>
    <w:rsid w:val="00AD5478"/>
  </w:style>
  <w:style w:type="paragraph" w:styleId="NormalWeb">
    <w:name w:val="Normal (Web)"/>
    <w:basedOn w:val="Normal"/>
    <w:uiPriority w:val="99"/>
    <w:semiHidden/>
    <w:unhideWhenUsed/>
    <w:rsid w:val="00AD54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54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4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D5478"/>
    <w:rPr>
      <w:color w:val="0000FF"/>
      <w:u w:val="single"/>
    </w:rPr>
  </w:style>
  <w:style w:type="character" w:customStyle="1" w:styleId="timelineunitcontainer">
    <w:name w:val="timelineunitcontainer"/>
    <w:basedOn w:val="DefaultParagraphFont"/>
    <w:rsid w:val="00AD5478"/>
  </w:style>
  <w:style w:type="paragraph" w:styleId="NormalWeb">
    <w:name w:val="Normal (Web)"/>
    <w:basedOn w:val="Normal"/>
    <w:uiPriority w:val="99"/>
    <w:semiHidden/>
    <w:unhideWhenUsed/>
    <w:rsid w:val="00AD54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96809">
      <w:bodyDiv w:val="1"/>
      <w:marLeft w:val="0"/>
      <w:marRight w:val="0"/>
      <w:marTop w:val="0"/>
      <w:marBottom w:val="0"/>
      <w:divBdr>
        <w:top w:val="none" w:sz="0" w:space="0" w:color="auto"/>
        <w:left w:val="none" w:sz="0" w:space="0" w:color="auto"/>
        <w:bottom w:val="none" w:sz="0" w:space="0" w:color="auto"/>
        <w:right w:val="none" w:sz="0" w:space="0" w:color="auto"/>
      </w:divBdr>
      <w:divsChild>
        <w:div w:id="1983194219">
          <w:marLeft w:val="0"/>
          <w:marRight w:val="0"/>
          <w:marTop w:val="0"/>
          <w:marBottom w:val="0"/>
          <w:divBdr>
            <w:top w:val="none" w:sz="0" w:space="0" w:color="auto"/>
            <w:left w:val="none" w:sz="0" w:space="0" w:color="auto"/>
            <w:bottom w:val="none" w:sz="0" w:space="0" w:color="auto"/>
            <w:right w:val="none" w:sz="0" w:space="0" w:color="auto"/>
          </w:divBdr>
          <w:divsChild>
            <w:div w:id="667707279">
              <w:marLeft w:val="0"/>
              <w:marRight w:val="0"/>
              <w:marTop w:val="0"/>
              <w:marBottom w:val="0"/>
              <w:divBdr>
                <w:top w:val="none" w:sz="0" w:space="0" w:color="auto"/>
                <w:left w:val="none" w:sz="0" w:space="0" w:color="auto"/>
                <w:bottom w:val="none" w:sz="0" w:space="0" w:color="auto"/>
                <w:right w:val="none" w:sz="0" w:space="0" w:color="auto"/>
              </w:divBdr>
            </w:div>
          </w:divsChild>
        </w:div>
        <w:div w:id="631786849">
          <w:marLeft w:val="0"/>
          <w:marRight w:val="0"/>
          <w:marTop w:val="75"/>
          <w:marBottom w:val="0"/>
          <w:divBdr>
            <w:top w:val="none" w:sz="0" w:space="0" w:color="auto"/>
            <w:left w:val="none" w:sz="0" w:space="0" w:color="auto"/>
            <w:bottom w:val="none" w:sz="0" w:space="0" w:color="auto"/>
            <w:right w:val="none" w:sz="0" w:space="0" w:color="auto"/>
          </w:divBdr>
          <w:divsChild>
            <w:div w:id="816533227">
              <w:marLeft w:val="15"/>
              <w:marRight w:val="0"/>
              <w:marTop w:val="0"/>
              <w:marBottom w:val="0"/>
              <w:divBdr>
                <w:top w:val="none" w:sz="0" w:space="0" w:color="auto"/>
                <w:left w:val="none" w:sz="0" w:space="0" w:color="auto"/>
                <w:bottom w:val="none" w:sz="0" w:space="0" w:color="auto"/>
                <w:right w:val="none" w:sz="0" w:space="0" w:color="auto"/>
              </w:divBdr>
            </w:div>
          </w:divsChild>
        </w:div>
        <w:div w:id="1747804860">
          <w:marLeft w:val="0"/>
          <w:marRight w:val="0"/>
          <w:marTop w:val="240"/>
          <w:marBottom w:val="0"/>
          <w:divBdr>
            <w:top w:val="none" w:sz="0" w:space="0" w:color="auto"/>
            <w:left w:val="none" w:sz="0" w:space="0" w:color="auto"/>
            <w:bottom w:val="none" w:sz="0" w:space="0" w:color="auto"/>
            <w:right w:val="none" w:sz="0" w:space="0" w:color="auto"/>
          </w:divBdr>
          <w:divsChild>
            <w:div w:id="622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2016-06-21T19:35:00Z</dcterms:created>
  <dcterms:modified xsi:type="dcterms:W3CDTF">2016-06-21T19:36:00Z</dcterms:modified>
</cp:coreProperties>
</file>