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6C" w:rsidRPr="00F1526C" w:rsidRDefault="00F1526C" w:rsidP="00F1526C">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F1526C">
        <w:rPr>
          <w:rFonts w:ascii="inherit" w:eastAsia="Times New Roman" w:hAnsi="inherit" w:cs="Helvetica"/>
          <w:b/>
          <w:bCs/>
          <w:color w:val="1D2129"/>
          <w:sz w:val="36"/>
          <w:szCs w:val="36"/>
        </w:rPr>
        <w:t>Heavenly Home</w:t>
      </w:r>
    </w:p>
    <w:p w:rsidR="00F1526C" w:rsidRDefault="00F1526C" w:rsidP="00F1526C">
      <w:pPr>
        <w:shd w:val="clear" w:color="auto" w:fill="FFFFFF"/>
        <w:spacing w:after="0" w:line="300" w:lineRule="atLeast"/>
        <w:rPr>
          <w:rFonts w:ascii="inherit" w:eastAsia="Times New Roman" w:hAnsi="inherit" w:cs="Helvetica"/>
          <w:b/>
          <w:bCs/>
          <w:color w:val="1D2129"/>
          <w:sz w:val="21"/>
          <w:szCs w:val="21"/>
        </w:rPr>
      </w:pP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b/>
          <w:bCs/>
          <w:color w:val="1D2129"/>
          <w:sz w:val="21"/>
          <w:szCs w:val="21"/>
        </w:rPr>
        <w:t>Heaven Is Our Home</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color w:val="1D2129"/>
          <w:sz w:val="21"/>
          <w:szCs w:val="21"/>
        </w:rPr>
        <w:t> </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color w:val="1D2129"/>
          <w:sz w:val="21"/>
          <w:szCs w:val="21"/>
        </w:rPr>
        <w:t> </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b/>
          <w:bCs/>
          <w:color w:val="1D2129"/>
          <w:sz w:val="21"/>
          <w:szCs w:val="21"/>
        </w:rPr>
        <w:t>John 3:12</w:t>
      </w:r>
      <w:r w:rsidRPr="00F1526C">
        <w:rPr>
          <w:rFonts w:ascii="inherit" w:eastAsia="Times New Roman" w:hAnsi="inherit" w:cs="Helvetica"/>
          <w:color w:val="1D2129"/>
          <w:sz w:val="21"/>
          <w:szCs w:val="21"/>
        </w:rPr>
        <w:t> - If I have told you earthly things, and ye believe not, how shall ye believe, if I tell you of heavenly things.</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b/>
          <w:bCs/>
          <w:color w:val="1D2129"/>
          <w:sz w:val="21"/>
          <w:szCs w:val="21"/>
        </w:rPr>
        <w:t> </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b/>
          <w:bCs/>
          <w:color w:val="1D2129"/>
          <w:sz w:val="21"/>
          <w:szCs w:val="21"/>
        </w:rPr>
        <w:t>1 Corinthians 2:9</w:t>
      </w:r>
      <w:r w:rsidRPr="00F1526C">
        <w:rPr>
          <w:rFonts w:ascii="inherit" w:eastAsia="Times New Roman" w:hAnsi="inherit" w:cs="Helvetica"/>
          <w:color w:val="1D2129"/>
          <w:sz w:val="21"/>
          <w:szCs w:val="21"/>
        </w:rPr>
        <w:t> - But as it is written, Eye hath not seen, nor ear heard, neither have entered into the heart of man, the things which God hath prepared for them that love him.</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b/>
          <w:bCs/>
          <w:color w:val="1D2129"/>
          <w:sz w:val="21"/>
          <w:szCs w:val="21"/>
        </w:rPr>
        <w:t> </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b/>
          <w:bCs/>
          <w:color w:val="1D2129"/>
          <w:sz w:val="21"/>
          <w:szCs w:val="21"/>
        </w:rPr>
        <w:t xml:space="preserve">1 </w:t>
      </w:r>
      <w:proofErr w:type="gramStart"/>
      <w:r w:rsidRPr="00F1526C">
        <w:rPr>
          <w:rFonts w:ascii="inherit" w:eastAsia="Times New Roman" w:hAnsi="inherit" w:cs="Helvetica"/>
          <w:b/>
          <w:bCs/>
          <w:color w:val="1D2129"/>
          <w:sz w:val="21"/>
          <w:szCs w:val="21"/>
        </w:rPr>
        <w:t>Chronicles</w:t>
      </w:r>
      <w:proofErr w:type="gramEnd"/>
      <w:r w:rsidRPr="00F1526C">
        <w:rPr>
          <w:rFonts w:ascii="inherit" w:eastAsia="Times New Roman" w:hAnsi="inherit" w:cs="Helvetica"/>
          <w:b/>
          <w:bCs/>
          <w:color w:val="1D2129"/>
          <w:sz w:val="21"/>
          <w:szCs w:val="21"/>
        </w:rPr>
        <w:t xml:space="preserve"> 29:15</w:t>
      </w:r>
      <w:r w:rsidRPr="00F1526C">
        <w:rPr>
          <w:rFonts w:ascii="inherit" w:eastAsia="Times New Roman" w:hAnsi="inherit" w:cs="Helvetica"/>
          <w:color w:val="1D2129"/>
          <w:sz w:val="21"/>
          <w:szCs w:val="21"/>
        </w:rPr>
        <w:t> - For we are strangers before thee, and sojourners, as were all our fathers: our days on the earth are as a shadow, and there is none abiding.</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color w:val="1D2129"/>
          <w:sz w:val="21"/>
          <w:szCs w:val="21"/>
        </w:rPr>
        <w:t> </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proofErr w:type="gramStart"/>
      <w:r w:rsidRPr="00F1526C">
        <w:rPr>
          <w:rFonts w:ascii="inherit" w:eastAsia="Times New Roman" w:hAnsi="inherit" w:cs="Helvetica"/>
          <w:b/>
          <w:bCs/>
          <w:color w:val="1D2129"/>
          <w:sz w:val="21"/>
          <w:szCs w:val="21"/>
        </w:rPr>
        <w:t>Hebrews 11:10</w:t>
      </w:r>
      <w:r w:rsidRPr="00F1526C">
        <w:rPr>
          <w:rFonts w:ascii="inherit" w:eastAsia="Times New Roman" w:hAnsi="inherit" w:cs="Helvetica"/>
          <w:color w:val="1D2129"/>
          <w:sz w:val="21"/>
          <w:szCs w:val="21"/>
        </w:rPr>
        <w:t> - For he looked for a city which hath foundations, whose builder and maker is God.</w:t>
      </w:r>
      <w:proofErr w:type="gramEnd"/>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color w:val="1D2129"/>
          <w:sz w:val="21"/>
          <w:szCs w:val="21"/>
        </w:rPr>
        <w:t> </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b/>
          <w:bCs/>
          <w:color w:val="1D2129"/>
          <w:sz w:val="21"/>
          <w:szCs w:val="21"/>
        </w:rPr>
        <w:t>Hebrews 11:16</w:t>
      </w:r>
      <w:proofErr w:type="gramStart"/>
      <w:r w:rsidRPr="00F1526C">
        <w:rPr>
          <w:rFonts w:ascii="inherit" w:eastAsia="Times New Roman" w:hAnsi="inherit" w:cs="Helvetica"/>
          <w:color w:val="1D2129"/>
          <w:sz w:val="21"/>
          <w:szCs w:val="21"/>
        </w:rPr>
        <w:t>  But</w:t>
      </w:r>
      <w:proofErr w:type="gramEnd"/>
      <w:r w:rsidRPr="00F1526C">
        <w:rPr>
          <w:rFonts w:ascii="inherit" w:eastAsia="Times New Roman" w:hAnsi="inherit" w:cs="Helvetica"/>
          <w:color w:val="1D2129"/>
          <w:sz w:val="21"/>
          <w:szCs w:val="21"/>
        </w:rPr>
        <w:t xml:space="preserve"> now they desire a better country, that is, an heavenly: wherefore God is not ashamed to be called their God: for he hath prepared for them a city.</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color w:val="1D2129"/>
          <w:sz w:val="21"/>
          <w:szCs w:val="21"/>
        </w:rPr>
        <w:t> </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b/>
          <w:bCs/>
          <w:color w:val="1D2129"/>
          <w:sz w:val="21"/>
          <w:szCs w:val="21"/>
        </w:rPr>
        <w:t>Revelation 3:12</w:t>
      </w:r>
      <w:r w:rsidRPr="00F1526C">
        <w:rPr>
          <w:rFonts w:ascii="inherit" w:eastAsia="Times New Roman" w:hAnsi="inherit" w:cs="Helvetica"/>
          <w:color w:val="1D2129"/>
          <w:sz w:val="21"/>
          <w:szCs w:val="21"/>
        </w:rPr>
        <w:t xml:space="preserve"> - Him that </w:t>
      </w:r>
      <w:proofErr w:type="spellStart"/>
      <w:r w:rsidRPr="00F1526C">
        <w:rPr>
          <w:rFonts w:ascii="inherit" w:eastAsia="Times New Roman" w:hAnsi="inherit" w:cs="Helvetica"/>
          <w:color w:val="1D2129"/>
          <w:sz w:val="21"/>
          <w:szCs w:val="21"/>
        </w:rPr>
        <w:t>overcometh</w:t>
      </w:r>
      <w:proofErr w:type="spellEnd"/>
      <w:r w:rsidRPr="00F1526C">
        <w:rPr>
          <w:rFonts w:ascii="inherit" w:eastAsia="Times New Roman" w:hAnsi="inherit" w:cs="Helvetica"/>
          <w:color w:val="1D2129"/>
          <w:sz w:val="21"/>
          <w:szCs w:val="21"/>
        </w:rPr>
        <w:t xml:space="preserve"> will I make a pillar in the temple of my God, and he shall go no more out: and I will write upon him the name of my God, and the name of the city of my God, which is new Jerusalem, which cometh down out of heaven from my God: and I will write upon him my new name.</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color w:val="1D2129"/>
          <w:sz w:val="21"/>
          <w:szCs w:val="21"/>
        </w:rPr>
        <w:t> </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b/>
          <w:bCs/>
          <w:color w:val="1D2129"/>
          <w:sz w:val="21"/>
          <w:szCs w:val="21"/>
        </w:rPr>
        <w:t>Luke 10:20</w:t>
      </w:r>
      <w:r w:rsidRPr="00F1526C">
        <w:rPr>
          <w:rFonts w:ascii="inherit" w:eastAsia="Times New Roman" w:hAnsi="inherit" w:cs="Helvetica"/>
          <w:color w:val="1D2129"/>
          <w:sz w:val="21"/>
          <w:szCs w:val="21"/>
        </w:rPr>
        <w:t> -</w:t>
      </w:r>
      <w:proofErr w:type="gramStart"/>
      <w:r w:rsidRPr="00F1526C">
        <w:rPr>
          <w:rFonts w:ascii="inherit" w:eastAsia="Times New Roman" w:hAnsi="inherit" w:cs="Helvetica"/>
          <w:color w:val="1D2129"/>
          <w:sz w:val="21"/>
          <w:szCs w:val="21"/>
        </w:rPr>
        <w:t>  Notwithstanding</w:t>
      </w:r>
      <w:proofErr w:type="gramEnd"/>
      <w:r w:rsidRPr="00F1526C">
        <w:rPr>
          <w:rFonts w:ascii="inherit" w:eastAsia="Times New Roman" w:hAnsi="inherit" w:cs="Helvetica"/>
          <w:color w:val="1D2129"/>
          <w:sz w:val="21"/>
          <w:szCs w:val="21"/>
        </w:rPr>
        <w:t xml:space="preserve"> in this rejoice not, that the spirits are subject unto you; but rather rejoice, because your names are written in heaven.</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color w:val="1D2129"/>
          <w:sz w:val="21"/>
          <w:szCs w:val="21"/>
        </w:rPr>
        <w:t> </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b/>
          <w:bCs/>
          <w:color w:val="1D2129"/>
          <w:sz w:val="21"/>
          <w:szCs w:val="21"/>
        </w:rPr>
        <w:t>John 14:2</w:t>
      </w:r>
      <w:r w:rsidRPr="00F1526C">
        <w:rPr>
          <w:rFonts w:ascii="inherit" w:eastAsia="Times New Roman" w:hAnsi="inherit" w:cs="Helvetica"/>
          <w:color w:val="1D2129"/>
          <w:sz w:val="21"/>
          <w:szCs w:val="21"/>
        </w:rPr>
        <w:t xml:space="preserve"> - In my Father's house </w:t>
      </w:r>
      <w:proofErr w:type="gramStart"/>
      <w:r w:rsidRPr="00F1526C">
        <w:rPr>
          <w:rFonts w:ascii="inherit" w:eastAsia="Times New Roman" w:hAnsi="inherit" w:cs="Helvetica"/>
          <w:color w:val="1D2129"/>
          <w:sz w:val="21"/>
          <w:szCs w:val="21"/>
        </w:rPr>
        <w:t>are</w:t>
      </w:r>
      <w:proofErr w:type="gramEnd"/>
      <w:r w:rsidRPr="00F1526C">
        <w:rPr>
          <w:rFonts w:ascii="inherit" w:eastAsia="Times New Roman" w:hAnsi="inherit" w:cs="Helvetica"/>
          <w:color w:val="1D2129"/>
          <w:sz w:val="21"/>
          <w:szCs w:val="21"/>
        </w:rPr>
        <w:t xml:space="preserve"> many mansions: if it were not so, I would have told you. I go to prepare a place for you.</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color w:val="1D2129"/>
          <w:sz w:val="21"/>
          <w:szCs w:val="21"/>
        </w:rPr>
        <w:t> </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b/>
          <w:bCs/>
          <w:color w:val="1D2129"/>
          <w:sz w:val="21"/>
          <w:szCs w:val="21"/>
        </w:rPr>
        <w:t>John 14:3</w:t>
      </w:r>
      <w:r w:rsidRPr="00F1526C">
        <w:rPr>
          <w:rFonts w:ascii="inherit" w:eastAsia="Times New Roman" w:hAnsi="inherit" w:cs="Helvetica"/>
          <w:color w:val="1D2129"/>
          <w:sz w:val="21"/>
          <w:szCs w:val="21"/>
        </w:rPr>
        <w:t> - And if I go and prepare a place for you, I will come again, and receive you unto myself; that where I am, there ye may be also.</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color w:val="1D2129"/>
          <w:sz w:val="21"/>
          <w:szCs w:val="21"/>
        </w:rPr>
        <w:t> </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b/>
          <w:bCs/>
          <w:color w:val="1D2129"/>
          <w:sz w:val="21"/>
          <w:szCs w:val="21"/>
        </w:rPr>
        <w:t>Mark 16:19</w:t>
      </w:r>
      <w:r w:rsidRPr="00F1526C">
        <w:rPr>
          <w:rFonts w:ascii="inherit" w:eastAsia="Times New Roman" w:hAnsi="inherit" w:cs="Helvetica"/>
          <w:color w:val="1D2129"/>
          <w:sz w:val="21"/>
          <w:szCs w:val="21"/>
        </w:rPr>
        <w:t> - So then after the Lord had spoken unto them, he was received up into heaven, and sat on the right hand of God.</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color w:val="1D2129"/>
          <w:sz w:val="21"/>
          <w:szCs w:val="21"/>
        </w:rPr>
        <w:t> </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b/>
          <w:bCs/>
          <w:color w:val="1D2129"/>
          <w:sz w:val="21"/>
          <w:szCs w:val="21"/>
        </w:rPr>
        <w:t>2 Corinthians 5:6/8</w:t>
      </w:r>
      <w:r w:rsidRPr="00F1526C">
        <w:rPr>
          <w:rFonts w:ascii="inherit" w:eastAsia="Times New Roman" w:hAnsi="inherit" w:cs="Helvetica"/>
          <w:color w:val="1D2129"/>
          <w:sz w:val="21"/>
          <w:szCs w:val="21"/>
        </w:rPr>
        <w:t xml:space="preserve"> Therefore we are always confident, knowing that, whilst we are at home in the body, we are absent from the Lord:  (For we walk by faith, not by </w:t>
      </w:r>
      <w:proofErr w:type="gramStart"/>
      <w:r w:rsidRPr="00F1526C">
        <w:rPr>
          <w:rFonts w:ascii="inherit" w:eastAsia="Times New Roman" w:hAnsi="inherit" w:cs="Helvetica"/>
          <w:color w:val="1D2129"/>
          <w:sz w:val="21"/>
          <w:szCs w:val="21"/>
        </w:rPr>
        <w:t>sight:</w:t>
      </w:r>
      <w:proofErr w:type="gramEnd"/>
      <w:r w:rsidRPr="00F1526C">
        <w:rPr>
          <w:rFonts w:ascii="inherit" w:eastAsia="Times New Roman" w:hAnsi="inherit" w:cs="Helvetica"/>
          <w:color w:val="1D2129"/>
          <w:sz w:val="21"/>
          <w:szCs w:val="21"/>
        </w:rPr>
        <w:t>)  We are confident, I say, and willing rather to be absent from the body, and to be present with the Lord.</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color w:val="1D2129"/>
          <w:sz w:val="21"/>
          <w:szCs w:val="21"/>
        </w:rPr>
        <w:t> </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b/>
          <w:bCs/>
          <w:color w:val="1D2129"/>
          <w:sz w:val="21"/>
          <w:szCs w:val="21"/>
        </w:rPr>
        <w:t>1 Corinthians 13:12</w:t>
      </w:r>
      <w:r w:rsidRPr="00F1526C">
        <w:rPr>
          <w:rFonts w:ascii="inherit" w:eastAsia="Times New Roman" w:hAnsi="inherit" w:cs="Helvetica"/>
          <w:color w:val="1D2129"/>
          <w:sz w:val="21"/>
          <w:szCs w:val="21"/>
        </w:rPr>
        <w:t> - For now we see through a glass, darkly; but then face to face: now I know in part; but then shall I know even as also I am known.</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color w:val="1D2129"/>
          <w:sz w:val="21"/>
          <w:szCs w:val="21"/>
        </w:rPr>
        <w:t> </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b/>
          <w:bCs/>
          <w:color w:val="1D2129"/>
          <w:sz w:val="21"/>
          <w:szCs w:val="21"/>
        </w:rPr>
        <w:lastRenderedPageBreak/>
        <w:t>Job 19:26</w:t>
      </w:r>
      <w:r w:rsidRPr="00F1526C">
        <w:rPr>
          <w:rFonts w:ascii="inherit" w:eastAsia="Times New Roman" w:hAnsi="inherit" w:cs="Helvetica"/>
          <w:color w:val="1D2129"/>
          <w:sz w:val="21"/>
          <w:szCs w:val="21"/>
        </w:rPr>
        <w:t> - And though after my skin worms destroy this body, yet in my flesh shall I see God:</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color w:val="1D2129"/>
          <w:sz w:val="21"/>
          <w:szCs w:val="21"/>
        </w:rPr>
        <w:t> </w:t>
      </w:r>
    </w:p>
    <w:p w:rsidR="00F1526C" w:rsidRPr="00F1526C" w:rsidRDefault="00F1526C" w:rsidP="00F1526C">
      <w:pPr>
        <w:shd w:val="clear" w:color="auto" w:fill="FFFFFF"/>
        <w:spacing w:after="0" w:line="300" w:lineRule="atLeast"/>
        <w:rPr>
          <w:rFonts w:ascii="inherit" w:eastAsia="Times New Roman" w:hAnsi="inherit" w:cs="Helvetica"/>
          <w:color w:val="1D2129"/>
          <w:sz w:val="21"/>
          <w:szCs w:val="21"/>
        </w:rPr>
      </w:pPr>
      <w:r w:rsidRPr="00F1526C">
        <w:rPr>
          <w:rFonts w:ascii="inherit" w:eastAsia="Times New Roman" w:hAnsi="inherit" w:cs="Helvetica"/>
          <w:b/>
          <w:bCs/>
          <w:color w:val="1D2129"/>
          <w:sz w:val="21"/>
          <w:szCs w:val="21"/>
        </w:rPr>
        <w:t>2 Corinthians 5:1/2</w:t>
      </w:r>
      <w:r w:rsidRPr="00F1526C">
        <w:rPr>
          <w:rFonts w:ascii="inherit" w:eastAsia="Times New Roman" w:hAnsi="inherit" w:cs="Helvetica"/>
          <w:color w:val="1D2129"/>
          <w:sz w:val="21"/>
          <w:szCs w:val="21"/>
        </w:rPr>
        <w:t> - For we know that if our earthly house of this</w:t>
      </w:r>
      <w:r w:rsidRPr="00F1526C">
        <w:rPr>
          <w:rFonts w:ascii="inherit" w:eastAsia="Times New Roman" w:hAnsi="inherit" w:cs="Helvetica"/>
          <w:b/>
          <w:bCs/>
          <w:color w:val="1D2129"/>
          <w:sz w:val="21"/>
          <w:szCs w:val="21"/>
        </w:rPr>
        <w:t> </w:t>
      </w:r>
      <w:r w:rsidRPr="00F1526C">
        <w:rPr>
          <w:rFonts w:ascii="inherit" w:eastAsia="Times New Roman" w:hAnsi="inherit" w:cs="Helvetica"/>
          <w:color w:val="1D2129"/>
          <w:sz w:val="21"/>
          <w:szCs w:val="21"/>
        </w:rPr>
        <w:t xml:space="preserve">tabernacle were dissolved, we have a building of God, </w:t>
      </w:r>
      <w:proofErr w:type="gramStart"/>
      <w:r w:rsidRPr="00F1526C">
        <w:rPr>
          <w:rFonts w:ascii="inherit" w:eastAsia="Times New Roman" w:hAnsi="inherit" w:cs="Helvetica"/>
          <w:color w:val="1D2129"/>
          <w:sz w:val="21"/>
          <w:szCs w:val="21"/>
        </w:rPr>
        <w:t>an</w:t>
      </w:r>
      <w:proofErr w:type="gramEnd"/>
      <w:r w:rsidRPr="00F1526C">
        <w:rPr>
          <w:rFonts w:ascii="inherit" w:eastAsia="Times New Roman" w:hAnsi="inherit" w:cs="Helvetica"/>
          <w:color w:val="1D2129"/>
          <w:sz w:val="21"/>
          <w:szCs w:val="21"/>
        </w:rPr>
        <w:t xml:space="preserve"> house not made with hands, eternal in the heavens.   For in this we groan, earnestly desiring to be clothed upon with our house which is from heaven.</w:t>
      </w:r>
    </w:p>
    <w:p w:rsidR="00434B45" w:rsidRDefault="00434B45"/>
    <w:sectPr w:rsidR="0043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6C"/>
    <w:rsid w:val="00434B45"/>
    <w:rsid w:val="00F1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52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26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1526C"/>
    <w:rPr>
      <w:color w:val="0000FF"/>
      <w:u w:val="single"/>
    </w:rPr>
  </w:style>
  <w:style w:type="character" w:customStyle="1" w:styleId="timelineunitcontainer">
    <w:name w:val="timelineunitcontainer"/>
    <w:basedOn w:val="DefaultParagraphFont"/>
    <w:rsid w:val="00F1526C"/>
  </w:style>
  <w:style w:type="paragraph" w:styleId="NormalWeb">
    <w:name w:val="Normal (Web)"/>
    <w:basedOn w:val="Normal"/>
    <w:uiPriority w:val="99"/>
    <w:semiHidden/>
    <w:unhideWhenUsed/>
    <w:rsid w:val="00F152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26C"/>
    <w:rPr>
      <w:b/>
      <w:bCs/>
    </w:rPr>
  </w:style>
  <w:style w:type="character" w:customStyle="1" w:styleId="apple-converted-space">
    <w:name w:val="apple-converted-space"/>
    <w:basedOn w:val="DefaultParagraphFont"/>
    <w:rsid w:val="00F15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52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26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1526C"/>
    <w:rPr>
      <w:color w:val="0000FF"/>
      <w:u w:val="single"/>
    </w:rPr>
  </w:style>
  <w:style w:type="character" w:customStyle="1" w:styleId="timelineunitcontainer">
    <w:name w:val="timelineunitcontainer"/>
    <w:basedOn w:val="DefaultParagraphFont"/>
    <w:rsid w:val="00F1526C"/>
  </w:style>
  <w:style w:type="paragraph" w:styleId="NormalWeb">
    <w:name w:val="Normal (Web)"/>
    <w:basedOn w:val="Normal"/>
    <w:uiPriority w:val="99"/>
    <w:semiHidden/>
    <w:unhideWhenUsed/>
    <w:rsid w:val="00F152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26C"/>
    <w:rPr>
      <w:b/>
      <w:bCs/>
    </w:rPr>
  </w:style>
  <w:style w:type="character" w:customStyle="1" w:styleId="apple-converted-space">
    <w:name w:val="apple-converted-space"/>
    <w:basedOn w:val="DefaultParagraphFont"/>
    <w:rsid w:val="00F1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87856">
      <w:bodyDiv w:val="1"/>
      <w:marLeft w:val="0"/>
      <w:marRight w:val="0"/>
      <w:marTop w:val="0"/>
      <w:marBottom w:val="0"/>
      <w:divBdr>
        <w:top w:val="none" w:sz="0" w:space="0" w:color="auto"/>
        <w:left w:val="none" w:sz="0" w:space="0" w:color="auto"/>
        <w:bottom w:val="none" w:sz="0" w:space="0" w:color="auto"/>
        <w:right w:val="none" w:sz="0" w:space="0" w:color="auto"/>
      </w:divBdr>
      <w:divsChild>
        <w:div w:id="2021589212">
          <w:marLeft w:val="0"/>
          <w:marRight w:val="0"/>
          <w:marTop w:val="0"/>
          <w:marBottom w:val="0"/>
          <w:divBdr>
            <w:top w:val="none" w:sz="0" w:space="0" w:color="auto"/>
            <w:left w:val="none" w:sz="0" w:space="0" w:color="auto"/>
            <w:bottom w:val="none" w:sz="0" w:space="0" w:color="auto"/>
            <w:right w:val="none" w:sz="0" w:space="0" w:color="auto"/>
          </w:divBdr>
          <w:divsChild>
            <w:div w:id="106125498">
              <w:marLeft w:val="0"/>
              <w:marRight w:val="0"/>
              <w:marTop w:val="0"/>
              <w:marBottom w:val="0"/>
              <w:divBdr>
                <w:top w:val="none" w:sz="0" w:space="0" w:color="auto"/>
                <w:left w:val="none" w:sz="0" w:space="0" w:color="auto"/>
                <w:bottom w:val="none" w:sz="0" w:space="0" w:color="auto"/>
                <w:right w:val="none" w:sz="0" w:space="0" w:color="auto"/>
              </w:divBdr>
            </w:div>
          </w:divsChild>
        </w:div>
        <w:div w:id="632829013">
          <w:marLeft w:val="0"/>
          <w:marRight w:val="0"/>
          <w:marTop w:val="75"/>
          <w:marBottom w:val="0"/>
          <w:divBdr>
            <w:top w:val="none" w:sz="0" w:space="0" w:color="auto"/>
            <w:left w:val="none" w:sz="0" w:space="0" w:color="auto"/>
            <w:bottom w:val="none" w:sz="0" w:space="0" w:color="auto"/>
            <w:right w:val="none" w:sz="0" w:space="0" w:color="auto"/>
          </w:divBdr>
          <w:divsChild>
            <w:div w:id="2115861187">
              <w:marLeft w:val="15"/>
              <w:marRight w:val="0"/>
              <w:marTop w:val="0"/>
              <w:marBottom w:val="0"/>
              <w:divBdr>
                <w:top w:val="none" w:sz="0" w:space="0" w:color="auto"/>
                <w:left w:val="none" w:sz="0" w:space="0" w:color="auto"/>
                <w:bottom w:val="none" w:sz="0" w:space="0" w:color="auto"/>
                <w:right w:val="none" w:sz="0" w:space="0" w:color="auto"/>
              </w:divBdr>
            </w:div>
          </w:divsChild>
        </w:div>
        <w:div w:id="1519806040">
          <w:marLeft w:val="0"/>
          <w:marRight w:val="0"/>
          <w:marTop w:val="240"/>
          <w:marBottom w:val="0"/>
          <w:divBdr>
            <w:top w:val="none" w:sz="0" w:space="0" w:color="auto"/>
            <w:left w:val="none" w:sz="0" w:space="0" w:color="auto"/>
            <w:bottom w:val="none" w:sz="0" w:space="0" w:color="auto"/>
            <w:right w:val="none" w:sz="0" w:space="0" w:color="auto"/>
          </w:divBdr>
          <w:divsChild>
            <w:div w:id="7431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2016-06-21T18:46:00Z</dcterms:created>
  <dcterms:modified xsi:type="dcterms:W3CDTF">2016-06-21T18:47:00Z</dcterms:modified>
</cp:coreProperties>
</file>