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55" w:rsidRDefault="00C33955" w:rsidP="00C33955">
      <w:pPr>
        <w:shd w:val="clear" w:color="auto" w:fill="FFFFFF"/>
        <w:spacing w:after="0" w:line="420" w:lineRule="atLeast"/>
        <w:jc w:val="center"/>
        <w:outlineLvl w:val="1"/>
        <w:rPr>
          <w:rFonts w:ascii="inherit" w:eastAsia="Times New Roman" w:hAnsi="inherit" w:cs="Helvetica"/>
          <w:color w:val="1D2129"/>
          <w:sz w:val="21"/>
          <w:szCs w:val="21"/>
        </w:rPr>
      </w:pPr>
      <w:bookmarkStart w:id="0" w:name="_GoBack"/>
      <w:bookmarkEnd w:id="0"/>
      <w:r w:rsidRPr="00C33955">
        <w:rPr>
          <w:rFonts w:ascii="inherit" w:eastAsia="Times New Roman" w:hAnsi="inherit" w:cs="Helvetica"/>
          <w:b/>
          <w:bCs/>
          <w:color w:val="1D2129"/>
          <w:sz w:val="36"/>
          <w:szCs w:val="36"/>
        </w:rPr>
        <w:t xml:space="preserve">God Has </w:t>
      </w:r>
      <w:proofErr w:type="gramStart"/>
      <w:r w:rsidRPr="00C33955">
        <w:rPr>
          <w:rFonts w:ascii="inherit" w:eastAsia="Times New Roman" w:hAnsi="inherit" w:cs="Helvetica"/>
          <w:b/>
          <w:bCs/>
          <w:color w:val="1D2129"/>
          <w:sz w:val="36"/>
          <w:szCs w:val="36"/>
        </w:rPr>
        <w:t>A</w:t>
      </w:r>
      <w:proofErr w:type="gramEnd"/>
      <w:r w:rsidRPr="00C33955">
        <w:rPr>
          <w:rFonts w:ascii="inherit" w:eastAsia="Times New Roman" w:hAnsi="inherit" w:cs="Helvetica"/>
          <w:b/>
          <w:bCs/>
          <w:color w:val="1D2129"/>
          <w:sz w:val="36"/>
          <w:szCs w:val="36"/>
        </w:rPr>
        <w:t xml:space="preserve"> Promotion</w:t>
      </w:r>
      <w:r w:rsidRPr="00C33955">
        <w:rPr>
          <w:rFonts w:ascii="inherit" w:eastAsia="Times New Roman" w:hAnsi="inherit" w:cs="Helvetica"/>
          <w:color w:val="1D2129"/>
          <w:sz w:val="21"/>
          <w:szCs w:val="21"/>
        </w:rPr>
        <w:t>"</w:t>
      </w:r>
    </w:p>
    <w:p w:rsidR="00C33955" w:rsidRDefault="00C33955" w:rsidP="00C33955">
      <w:pPr>
        <w:shd w:val="clear" w:color="auto" w:fill="FFFFFF"/>
        <w:spacing w:after="0" w:line="420" w:lineRule="atLeast"/>
        <w:outlineLvl w:val="1"/>
        <w:rPr>
          <w:rFonts w:ascii="inherit" w:eastAsia="Times New Roman" w:hAnsi="inherit" w:cs="Helvetica"/>
          <w:color w:val="1D2129"/>
          <w:sz w:val="21"/>
          <w:szCs w:val="21"/>
        </w:rPr>
      </w:pPr>
    </w:p>
    <w:p w:rsidR="00C33955" w:rsidRPr="00C33955" w:rsidRDefault="00C33955" w:rsidP="00C33955">
      <w:pPr>
        <w:shd w:val="clear" w:color="auto" w:fill="FFFFFF"/>
        <w:spacing w:after="0" w:line="420" w:lineRule="atLeast"/>
        <w:outlineLvl w:val="1"/>
        <w:rPr>
          <w:rFonts w:ascii="inherit" w:eastAsia="Times New Roman" w:hAnsi="inherit" w:cs="Helvetica"/>
          <w:color w:val="1D2129"/>
          <w:sz w:val="21"/>
          <w:szCs w:val="21"/>
        </w:rPr>
      </w:pPr>
      <w:r w:rsidRPr="00C33955">
        <w:rPr>
          <w:rFonts w:ascii="inherit" w:eastAsia="Times New Roman" w:hAnsi="inherit" w:cs="Helvetica"/>
          <w:color w:val="1D2129"/>
          <w:sz w:val="21"/>
          <w:szCs w:val="21"/>
        </w:rPr>
        <w:t xml:space="preserve">Shouting In 2010 – God Has </w:t>
      </w:r>
      <w:proofErr w:type="gramStart"/>
      <w:r w:rsidRPr="00C33955">
        <w:rPr>
          <w:rFonts w:ascii="inherit" w:eastAsia="Times New Roman" w:hAnsi="inherit" w:cs="Helvetica"/>
          <w:color w:val="1D2129"/>
          <w:sz w:val="21"/>
          <w:szCs w:val="21"/>
        </w:rPr>
        <w:t>A</w:t>
      </w:r>
      <w:proofErr w:type="gramEnd"/>
      <w:r w:rsidRPr="00C33955">
        <w:rPr>
          <w:rFonts w:ascii="inherit" w:eastAsia="Times New Roman" w:hAnsi="inherit" w:cs="Helvetica"/>
          <w:color w:val="1D2129"/>
          <w:sz w:val="21"/>
          <w:szCs w:val="21"/>
        </w:rPr>
        <w:t xml:space="preserve"> Promotion"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A new year has started in our life. What does God have to say to us that will inspire us to be more than conquerors? It is one thing to speak the Word of God but it is even more rewarding to do the Word of God. The Bible says be doers of the Word and not hearers only. As I ponder this, the reality is that God always does His Word.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 xml:space="preserve">The following verses speak to the call on us for 2010 that we "shout". </w:t>
      </w:r>
      <w:proofErr w:type="gramStart"/>
      <w:r w:rsidRPr="00C33955">
        <w:rPr>
          <w:rFonts w:ascii="inherit" w:eastAsia="Times New Roman" w:hAnsi="inherit" w:cs="Helvetica"/>
          <w:color w:val="1D2129"/>
          <w:sz w:val="21"/>
          <w:szCs w:val="21"/>
        </w:rPr>
        <w:t>Far too many are being politically correct and compromising when it comes to proclaiming the Word of God as the inerrant truth of humanity.</w:t>
      </w:r>
      <w:proofErr w:type="gramEnd"/>
      <w:r w:rsidRPr="00C33955">
        <w:rPr>
          <w:rFonts w:ascii="inherit" w:eastAsia="Times New Roman" w:hAnsi="inherit" w:cs="Helvetica"/>
          <w:color w:val="1D2129"/>
          <w:sz w:val="21"/>
          <w:szCs w:val="21"/>
        </w:rPr>
        <w:t xml:space="preserve"> If there is a standard that does not meet God's standard then it is manmade and leads to destruction. The scripture tells us that God takes pleasure in the prosperity of His servants, why? Because we continually shout for joy and are glad in His righteous cause and the Lord is magnified.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 xml:space="preserve">God and God alone </w:t>
      </w:r>
      <w:proofErr w:type="spellStart"/>
      <w:r w:rsidRPr="00C33955">
        <w:rPr>
          <w:rFonts w:ascii="inherit" w:eastAsia="Times New Roman" w:hAnsi="inherit" w:cs="Helvetica"/>
          <w:color w:val="1D2129"/>
          <w:sz w:val="21"/>
          <w:szCs w:val="21"/>
        </w:rPr>
        <w:t>judgeth</w:t>
      </w:r>
      <w:proofErr w:type="spellEnd"/>
      <w:r w:rsidRPr="00C33955">
        <w:rPr>
          <w:rFonts w:ascii="inherit" w:eastAsia="Times New Roman" w:hAnsi="inherit" w:cs="Helvetica"/>
          <w:color w:val="1D2129"/>
          <w:sz w:val="21"/>
          <w:szCs w:val="21"/>
        </w:rPr>
        <w:t xml:space="preserve"> and as we read we see that promotion only comes from the Lord. The Psalmist say I will declare (shout) forever and sing (shout) praises to God and the horns of the righteous will be exalted (promotion).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So Sisters and Brothers let us shout with joy in 2010 knowing that God has a promotion for His servants.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 xml:space="preserve">Psalms 35:27 - Let them shout for joy, and be glad, that </w:t>
      </w:r>
      <w:proofErr w:type="spellStart"/>
      <w:r w:rsidRPr="00C33955">
        <w:rPr>
          <w:rFonts w:ascii="inherit" w:eastAsia="Times New Roman" w:hAnsi="inherit" w:cs="Helvetica"/>
          <w:color w:val="1D2129"/>
          <w:sz w:val="21"/>
          <w:szCs w:val="21"/>
        </w:rPr>
        <w:t>favour</w:t>
      </w:r>
      <w:proofErr w:type="spellEnd"/>
      <w:r w:rsidRPr="00C33955">
        <w:rPr>
          <w:rFonts w:ascii="inherit" w:eastAsia="Times New Roman" w:hAnsi="inherit" w:cs="Helvetica"/>
          <w:color w:val="1D2129"/>
          <w:sz w:val="21"/>
          <w:szCs w:val="21"/>
        </w:rPr>
        <w:t xml:space="preserve"> my righteous cause: yea, let them say continually, </w:t>
      </w:r>
      <w:proofErr w:type="gramStart"/>
      <w:r w:rsidRPr="00C33955">
        <w:rPr>
          <w:rFonts w:ascii="inherit" w:eastAsia="Times New Roman" w:hAnsi="inherit" w:cs="Helvetica"/>
          <w:color w:val="1D2129"/>
          <w:sz w:val="21"/>
          <w:szCs w:val="21"/>
        </w:rPr>
        <w:t>Let</w:t>
      </w:r>
      <w:proofErr w:type="gramEnd"/>
      <w:r w:rsidRPr="00C33955">
        <w:rPr>
          <w:rFonts w:ascii="inherit" w:eastAsia="Times New Roman" w:hAnsi="inherit" w:cs="Helvetica"/>
          <w:color w:val="1D2129"/>
          <w:sz w:val="21"/>
          <w:szCs w:val="21"/>
        </w:rPr>
        <w:t xml:space="preserve"> the LORD be magnified, which hath pleasure in the prosperity of his servant.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br/>
        <w:t xml:space="preserve">Psalms 75:6/10 </w:t>
      </w:r>
      <w:proofErr w:type="gramStart"/>
      <w:r w:rsidRPr="00C33955">
        <w:rPr>
          <w:rFonts w:ascii="inherit" w:eastAsia="Times New Roman" w:hAnsi="inherit" w:cs="Helvetica"/>
          <w:color w:val="1D2129"/>
          <w:sz w:val="21"/>
          <w:szCs w:val="21"/>
        </w:rPr>
        <w:t>For</w:t>
      </w:r>
      <w:proofErr w:type="gramEnd"/>
      <w:r w:rsidRPr="00C33955">
        <w:rPr>
          <w:rFonts w:ascii="inherit" w:eastAsia="Times New Roman" w:hAnsi="inherit" w:cs="Helvetica"/>
          <w:color w:val="1D2129"/>
          <w:sz w:val="21"/>
          <w:szCs w:val="21"/>
        </w:rPr>
        <w:t xml:space="preserve"> promotion cometh neither from the east, nor from the west, nor from the south. 7 But God is the judge: he </w:t>
      </w:r>
      <w:proofErr w:type="spellStart"/>
      <w:r w:rsidRPr="00C33955">
        <w:rPr>
          <w:rFonts w:ascii="inherit" w:eastAsia="Times New Roman" w:hAnsi="inherit" w:cs="Helvetica"/>
          <w:color w:val="1D2129"/>
          <w:sz w:val="21"/>
          <w:szCs w:val="21"/>
        </w:rPr>
        <w:t>putteth</w:t>
      </w:r>
      <w:proofErr w:type="spellEnd"/>
      <w:r w:rsidRPr="00C33955">
        <w:rPr>
          <w:rFonts w:ascii="inherit" w:eastAsia="Times New Roman" w:hAnsi="inherit" w:cs="Helvetica"/>
          <w:color w:val="1D2129"/>
          <w:sz w:val="21"/>
          <w:szCs w:val="21"/>
        </w:rPr>
        <w:t xml:space="preserve"> down one, and </w:t>
      </w:r>
      <w:proofErr w:type="spellStart"/>
      <w:r w:rsidRPr="00C33955">
        <w:rPr>
          <w:rFonts w:ascii="inherit" w:eastAsia="Times New Roman" w:hAnsi="inherit" w:cs="Helvetica"/>
          <w:color w:val="1D2129"/>
          <w:sz w:val="21"/>
          <w:szCs w:val="21"/>
        </w:rPr>
        <w:t>setteth</w:t>
      </w:r>
      <w:proofErr w:type="spellEnd"/>
      <w:r w:rsidRPr="00C33955">
        <w:rPr>
          <w:rFonts w:ascii="inherit" w:eastAsia="Times New Roman" w:hAnsi="inherit" w:cs="Helvetica"/>
          <w:color w:val="1D2129"/>
          <w:sz w:val="21"/>
          <w:szCs w:val="21"/>
        </w:rPr>
        <w:t xml:space="preserve"> up another. 8 For in the hand of the LORD there is a cup, and the wine is red; it is full of mixture; and he </w:t>
      </w:r>
      <w:proofErr w:type="spellStart"/>
      <w:r w:rsidRPr="00C33955">
        <w:rPr>
          <w:rFonts w:ascii="inherit" w:eastAsia="Times New Roman" w:hAnsi="inherit" w:cs="Helvetica"/>
          <w:color w:val="1D2129"/>
          <w:sz w:val="21"/>
          <w:szCs w:val="21"/>
        </w:rPr>
        <w:t>poureth</w:t>
      </w:r>
      <w:proofErr w:type="spellEnd"/>
      <w:r w:rsidRPr="00C33955">
        <w:rPr>
          <w:rFonts w:ascii="inherit" w:eastAsia="Times New Roman" w:hAnsi="inherit" w:cs="Helvetica"/>
          <w:color w:val="1D2129"/>
          <w:sz w:val="21"/>
          <w:szCs w:val="21"/>
        </w:rPr>
        <w:t xml:space="preserve"> out of the same: but the dregs thereof, all the wicked of the earth shall wring them out, and drink them. 9 But I will declare </w:t>
      </w:r>
      <w:proofErr w:type="spellStart"/>
      <w:r w:rsidRPr="00C33955">
        <w:rPr>
          <w:rFonts w:ascii="inherit" w:eastAsia="Times New Roman" w:hAnsi="inherit" w:cs="Helvetica"/>
          <w:color w:val="1D2129"/>
          <w:sz w:val="21"/>
          <w:szCs w:val="21"/>
        </w:rPr>
        <w:t>for ever</w:t>
      </w:r>
      <w:proofErr w:type="spellEnd"/>
      <w:r w:rsidRPr="00C33955">
        <w:rPr>
          <w:rFonts w:ascii="inherit" w:eastAsia="Times New Roman" w:hAnsi="inherit" w:cs="Helvetica"/>
          <w:color w:val="1D2129"/>
          <w:sz w:val="21"/>
          <w:szCs w:val="21"/>
        </w:rPr>
        <w:t>; I will sing praises to the God of Jacob. 10 All the horns of the wicked also will I cut off; but the horns of the righteous shall be exalted. </w:t>
      </w:r>
      <w:r w:rsidRPr="00C33955">
        <w:rPr>
          <w:rFonts w:ascii="inherit" w:eastAsia="Times New Roman" w:hAnsi="inherit" w:cs="Helvetica"/>
          <w:color w:val="1D2129"/>
          <w:sz w:val="21"/>
          <w:szCs w:val="21"/>
        </w:rPr>
        <w:br/>
      </w:r>
      <w:r w:rsidRPr="00C33955">
        <w:rPr>
          <w:rFonts w:ascii="inherit" w:eastAsia="Times New Roman" w:hAnsi="inherit" w:cs="Helvetica"/>
          <w:color w:val="1D2129"/>
          <w:sz w:val="21"/>
          <w:szCs w:val="21"/>
        </w:rPr>
        <w:lastRenderedPageBreak/>
        <w:br/>
        <w:t>BELIEVE ON JESUS </w:t>
      </w:r>
    </w:p>
    <w:p w:rsidR="009A5588" w:rsidRDefault="009A5588"/>
    <w:sectPr w:rsidR="009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55"/>
    <w:rsid w:val="009A5588"/>
    <w:rsid w:val="00C3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9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3955"/>
    <w:rPr>
      <w:color w:val="0000FF"/>
      <w:u w:val="single"/>
    </w:rPr>
  </w:style>
  <w:style w:type="character" w:customStyle="1" w:styleId="timelineunitcontainer">
    <w:name w:val="timelineunitcontainer"/>
    <w:basedOn w:val="DefaultParagraphFont"/>
    <w:rsid w:val="00C33955"/>
  </w:style>
  <w:style w:type="paragraph" w:styleId="NormalWeb">
    <w:name w:val="Normal (Web)"/>
    <w:basedOn w:val="Normal"/>
    <w:uiPriority w:val="99"/>
    <w:semiHidden/>
    <w:unhideWhenUsed/>
    <w:rsid w:val="00C33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9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3955"/>
    <w:rPr>
      <w:color w:val="0000FF"/>
      <w:u w:val="single"/>
    </w:rPr>
  </w:style>
  <w:style w:type="character" w:customStyle="1" w:styleId="timelineunitcontainer">
    <w:name w:val="timelineunitcontainer"/>
    <w:basedOn w:val="DefaultParagraphFont"/>
    <w:rsid w:val="00C33955"/>
  </w:style>
  <w:style w:type="paragraph" w:styleId="NormalWeb">
    <w:name w:val="Normal (Web)"/>
    <w:basedOn w:val="Normal"/>
    <w:uiPriority w:val="99"/>
    <w:semiHidden/>
    <w:unhideWhenUsed/>
    <w:rsid w:val="00C33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9024">
      <w:bodyDiv w:val="1"/>
      <w:marLeft w:val="0"/>
      <w:marRight w:val="0"/>
      <w:marTop w:val="0"/>
      <w:marBottom w:val="0"/>
      <w:divBdr>
        <w:top w:val="none" w:sz="0" w:space="0" w:color="auto"/>
        <w:left w:val="none" w:sz="0" w:space="0" w:color="auto"/>
        <w:bottom w:val="none" w:sz="0" w:space="0" w:color="auto"/>
        <w:right w:val="none" w:sz="0" w:space="0" w:color="auto"/>
      </w:divBdr>
      <w:divsChild>
        <w:div w:id="1974630343">
          <w:marLeft w:val="0"/>
          <w:marRight w:val="0"/>
          <w:marTop w:val="0"/>
          <w:marBottom w:val="0"/>
          <w:divBdr>
            <w:top w:val="none" w:sz="0" w:space="0" w:color="auto"/>
            <w:left w:val="none" w:sz="0" w:space="0" w:color="auto"/>
            <w:bottom w:val="none" w:sz="0" w:space="0" w:color="auto"/>
            <w:right w:val="none" w:sz="0" w:space="0" w:color="auto"/>
          </w:divBdr>
          <w:divsChild>
            <w:div w:id="1950896343">
              <w:marLeft w:val="0"/>
              <w:marRight w:val="0"/>
              <w:marTop w:val="0"/>
              <w:marBottom w:val="0"/>
              <w:divBdr>
                <w:top w:val="none" w:sz="0" w:space="0" w:color="auto"/>
                <w:left w:val="none" w:sz="0" w:space="0" w:color="auto"/>
                <w:bottom w:val="none" w:sz="0" w:space="0" w:color="auto"/>
                <w:right w:val="none" w:sz="0" w:space="0" w:color="auto"/>
              </w:divBdr>
            </w:div>
          </w:divsChild>
        </w:div>
        <w:div w:id="177353863">
          <w:marLeft w:val="0"/>
          <w:marRight w:val="0"/>
          <w:marTop w:val="75"/>
          <w:marBottom w:val="0"/>
          <w:divBdr>
            <w:top w:val="none" w:sz="0" w:space="0" w:color="auto"/>
            <w:left w:val="none" w:sz="0" w:space="0" w:color="auto"/>
            <w:bottom w:val="none" w:sz="0" w:space="0" w:color="auto"/>
            <w:right w:val="none" w:sz="0" w:space="0" w:color="auto"/>
          </w:divBdr>
          <w:divsChild>
            <w:div w:id="787352283">
              <w:marLeft w:val="15"/>
              <w:marRight w:val="0"/>
              <w:marTop w:val="0"/>
              <w:marBottom w:val="0"/>
              <w:divBdr>
                <w:top w:val="none" w:sz="0" w:space="0" w:color="auto"/>
                <w:left w:val="none" w:sz="0" w:space="0" w:color="auto"/>
                <w:bottom w:val="none" w:sz="0" w:space="0" w:color="auto"/>
                <w:right w:val="none" w:sz="0" w:space="0" w:color="auto"/>
              </w:divBdr>
            </w:div>
          </w:divsChild>
        </w:div>
        <w:div w:id="244656102">
          <w:marLeft w:val="0"/>
          <w:marRight w:val="0"/>
          <w:marTop w:val="240"/>
          <w:marBottom w:val="0"/>
          <w:divBdr>
            <w:top w:val="none" w:sz="0" w:space="0" w:color="auto"/>
            <w:left w:val="none" w:sz="0" w:space="0" w:color="auto"/>
            <w:bottom w:val="none" w:sz="0" w:space="0" w:color="auto"/>
            <w:right w:val="none" w:sz="0" w:space="0" w:color="auto"/>
          </w:divBdr>
          <w:divsChild>
            <w:div w:id="1236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2016-06-21T19:37:00Z</dcterms:created>
  <dcterms:modified xsi:type="dcterms:W3CDTF">2016-06-21T19:37:00Z</dcterms:modified>
</cp:coreProperties>
</file>