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2E" w:rsidRDefault="00D21E2E" w:rsidP="00D21E2E">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D21E2E">
        <w:rPr>
          <w:rFonts w:ascii="inherit" w:eastAsia="Times New Roman" w:hAnsi="inherit" w:cs="Helvetica"/>
          <w:b/>
          <w:bCs/>
          <w:color w:val="1D2129"/>
          <w:sz w:val="36"/>
          <w:szCs w:val="36"/>
        </w:rPr>
        <w:t>Chosen and Called of God</w:t>
      </w:r>
    </w:p>
    <w:p w:rsidR="00D21E2E" w:rsidRPr="00D21E2E" w:rsidRDefault="00D21E2E" w:rsidP="00D21E2E">
      <w:pPr>
        <w:shd w:val="clear" w:color="auto" w:fill="FFFFFF"/>
        <w:spacing w:after="0" w:line="420" w:lineRule="atLeast"/>
        <w:outlineLvl w:val="1"/>
        <w:rPr>
          <w:rFonts w:ascii="inherit" w:eastAsia="Times New Roman" w:hAnsi="inherit" w:cs="Helvetica"/>
          <w:b/>
          <w:bCs/>
          <w:color w:val="1D2129"/>
          <w:sz w:val="36"/>
          <w:szCs w:val="36"/>
        </w:rPr>
      </w:pP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color w:val="1D2129"/>
          <w:sz w:val="21"/>
          <w:szCs w:val="21"/>
        </w:rPr>
        <w:t>Has America forgotten her calling or has she forgotten that a blessed nation is that people whom HE has chosen.  Those chosen people would be Christians.</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b/>
          <w:bCs/>
          <w:color w:val="1D2129"/>
          <w:sz w:val="21"/>
          <w:szCs w:val="21"/>
        </w:rPr>
        <w:t> </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b/>
          <w:bCs/>
          <w:color w:val="1D2129"/>
          <w:sz w:val="21"/>
          <w:szCs w:val="21"/>
        </w:rPr>
        <w:t>Psalms 33:12</w:t>
      </w:r>
      <w:r w:rsidRPr="00D21E2E">
        <w:rPr>
          <w:rFonts w:ascii="inherit" w:eastAsia="Times New Roman" w:hAnsi="inherit" w:cs="Helvetica"/>
          <w:color w:val="1D2129"/>
          <w:sz w:val="21"/>
          <w:szCs w:val="21"/>
        </w:rPr>
        <w:t> - Blessed is the nation whose God is the LORD, the people whom he has as his heritage!</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b/>
          <w:bCs/>
          <w:color w:val="1D2129"/>
          <w:sz w:val="21"/>
          <w:szCs w:val="21"/>
        </w:rPr>
        <w:t>Acts 11:26B</w:t>
      </w:r>
      <w:r w:rsidRPr="00D21E2E">
        <w:rPr>
          <w:rFonts w:ascii="inherit" w:eastAsia="Times New Roman" w:hAnsi="inherit" w:cs="Helvetica"/>
          <w:color w:val="1D2129"/>
          <w:sz w:val="21"/>
          <w:szCs w:val="21"/>
        </w:rPr>
        <w:t> - And the disciples were called </w:t>
      </w:r>
      <w:r w:rsidRPr="00D21E2E">
        <w:rPr>
          <w:rFonts w:ascii="inherit" w:eastAsia="Times New Roman" w:hAnsi="inherit" w:cs="Helvetica"/>
          <w:b/>
          <w:bCs/>
          <w:i/>
          <w:iCs/>
          <w:color w:val="1D2129"/>
          <w:sz w:val="21"/>
          <w:szCs w:val="21"/>
        </w:rPr>
        <w:t>Christians</w:t>
      </w:r>
      <w:r w:rsidRPr="00D21E2E">
        <w:rPr>
          <w:rFonts w:ascii="inherit" w:eastAsia="Times New Roman" w:hAnsi="inherit" w:cs="Helvetica"/>
          <w:b/>
          <w:bCs/>
          <w:color w:val="1D2129"/>
          <w:sz w:val="21"/>
          <w:szCs w:val="21"/>
        </w:rPr>
        <w:t> </w:t>
      </w:r>
      <w:r w:rsidRPr="00D21E2E">
        <w:rPr>
          <w:rFonts w:ascii="inherit" w:eastAsia="Times New Roman" w:hAnsi="inherit" w:cs="Helvetica"/>
          <w:color w:val="1D2129"/>
          <w:sz w:val="21"/>
          <w:szCs w:val="21"/>
        </w:rPr>
        <w:t>first in Antioch.</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color w:val="1D2129"/>
          <w:sz w:val="21"/>
          <w:szCs w:val="21"/>
        </w:rPr>
        <w:t> </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color w:val="1D2129"/>
          <w:sz w:val="21"/>
          <w:szCs w:val="21"/>
        </w:rPr>
        <w:t>As Christians we are called by God for His purpose and not our worthiness.  The name Christian is worth more than treasures.</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b/>
          <w:bCs/>
          <w:color w:val="1D2129"/>
          <w:sz w:val="21"/>
          <w:szCs w:val="21"/>
        </w:rPr>
        <w:t> </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b/>
          <w:bCs/>
          <w:color w:val="1D2129"/>
          <w:sz w:val="21"/>
          <w:szCs w:val="21"/>
        </w:rPr>
        <w:t>2 Timothy 1:9</w:t>
      </w:r>
      <w:r w:rsidRPr="00D21E2E">
        <w:rPr>
          <w:rFonts w:ascii="inherit" w:eastAsia="Times New Roman" w:hAnsi="inherit" w:cs="Helvetica"/>
          <w:color w:val="1D2129"/>
          <w:sz w:val="21"/>
          <w:szCs w:val="21"/>
        </w:rPr>
        <w:t> - Who hath saved us, and called us with an holy calling, not according to our works, but according to his own purpose and grace, which was given us in Christ Jesus before the world began,</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b/>
          <w:bCs/>
          <w:color w:val="1D2129"/>
          <w:sz w:val="21"/>
          <w:szCs w:val="21"/>
        </w:rPr>
        <w:t>Romans 8:28</w:t>
      </w:r>
      <w:r w:rsidRPr="00D21E2E">
        <w:rPr>
          <w:rFonts w:ascii="inherit" w:eastAsia="Times New Roman" w:hAnsi="inherit" w:cs="Helvetica"/>
          <w:color w:val="1D2129"/>
          <w:sz w:val="21"/>
          <w:szCs w:val="21"/>
        </w:rPr>
        <w:t> - And we know that all things work together for good to them that love God, to them who are the called according to his purpose.</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b/>
          <w:bCs/>
          <w:color w:val="1D2129"/>
          <w:sz w:val="21"/>
          <w:szCs w:val="21"/>
        </w:rPr>
        <w:t>Proverbs 22:1</w:t>
      </w:r>
      <w:r w:rsidRPr="00D21E2E">
        <w:rPr>
          <w:rFonts w:ascii="inherit" w:eastAsia="Times New Roman" w:hAnsi="inherit" w:cs="Helvetica"/>
          <w:color w:val="1D2129"/>
          <w:sz w:val="21"/>
          <w:szCs w:val="21"/>
        </w:rPr>
        <w:t> - A good name is to be chosen rather than great riches, and favor is better than silver or gold.</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color w:val="1D2129"/>
          <w:sz w:val="21"/>
          <w:szCs w:val="21"/>
        </w:rPr>
        <w:t> </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color w:val="1D2129"/>
          <w:sz w:val="21"/>
          <w:szCs w:val="21"/>
        </w:rPr>
        <w:t>Everything that sounds normal or status quo to the world is turned into nothingness by the simple things that God has called.</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b/>
          <w:bCs/>
          <w:color w:val="1D2129"/>
          <w:sz w:val="21"/>
          <w:szCs w:val="21"/>
        </w:rPr>
        <w:t> </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b/>
          <w:bCs/>
          <w:color w:val="1D2129"/>
          <w:sz w:val="21"/>
          <w:szCs w:val="21"/>
        </w:rPr>
        <w:t>1 Corinthians 1:27</w:t>
      </w:r>
      <w:r w:rsidRPr="00D21E2E">
        <w:rPr>
          <w:rFonts w:ascii="inherit" w:eastAsia="Times New Roman" w:hAnsi="inherit" w:cs="Helvetica"/>
          <w:color w:val="1D2129"/>
          <w:sz w:val="21"/>
          <w:szCs w:val="21"/>
        </w:rPr>
        <w:t> - But God hath chosen the foolish things of the world to confound the wise; and God hath chosen the weak things of the world to confound the things which are mighty;</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b/>
          <w:bCs/>
          <w:color w:val="1D2129"/>
          <w:sz w:val="21"/>
          <w:szCs w:val="21"/>
        </w:rPr>
        <w:t>Matthew 20:16</w:t>
      </w:r>
      <w:r w:rsidRPr="00D21E2E">
        <w:rPr>
          <w:rFonts w:ascii="inherit" w:eastAsia="Times New Roman" w:hAnsi="inherit" w:cs="Helvetica"/>
          <w:color w:val="1D2129"/>
          <w:sz w:val="21"/>
          <w:szCs w:val="21"/>
        </w:rPr>
        <w:t xml:space="preserve"> - So the last shall be first, and the first last: for many </w:t>
      </w:r>
      <w:proofErr w:type="gramStart"/>
      <w:r w:rsidRPr="00D21E2E">
        <w:rPr>
          <w:rFonts w:ascii="inherit" w:eastAsia="Times New Roman" w:hAnsi="inherit" w:cs="Helvetica"/>
          <w:color w:val="1D2129"/>
          <w:sz w:val="21"/>
          <w:szCs w:val="21"/>
        </w:rPr>
        <w:t>be</w:t>
      </w:r>
      <w:proofErr w:type="gramEnd"/>
      <w:r w:rsidRPr="00D21E2E">
        <w:rPr>
          <w:rFonts w:ascii="inherit" w:eastAsia="Times New Roman" w:hAnsi="inherit" w:cs="Helvetica"/>
          <w:color w:val="1D2129"/>
          <w:sz w:val="21"/>
          <w:szCs w:val="21"/>
        </w:rPr>
        <w:t> called, but few chosen.</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color w:val="1D2129"/>
          <w:sz w:val="21"/>
          <w:szCs w:val="21"/>
        </w:rPr>
        <w:t> </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color w:val="1D2129"/>
          <w:sz w:val="21"/>
          <w:szCs w:val="21"/>
        </w:rPr>
        <w:t>God’s call and desire is that all would be saved.  As a born again Christian we have been chosen.  There will always be God’s chosen that will remain.</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b/>
          <w:bCs/>
          <w:color w:val="1D2129"/>
          <w:sz w:val="21"/>
          <w:szCs w:val="21"/>
        </w:rPr>
        <w:t> </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b/>
          <w:bCs/>
          <w:color w:val="1D2129"/>
          <w:sz w:val="21"/>
          <w:szCs w:val="21"/>
        </w:rPr>
        <w:t>2 Peter 3:9</w:t>
      </w:r>
      <w:r w:rsidRPr="00D21E2E">
        <w:rPr>
          <w:rFonts w:ascii="inherit" w:eastAsia="Times New Roman" w:hAnsi="inherit" w:cs="Helvetica"/>
          <w:color w:val="1D2129"/>
          <w:sz w:val="21"/>
          <w:szCs w:val="21"/>
        </w:rPr>
        <w:t> - The Lord is not slack concerning his promise, as some men count slackness; but is longsuffering to us-ward, not willing that any should perish, but that all should come to repentance.</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b/>
          <w:bCs/>
          <w:color w:val="1D2129"/>
          <w:sz w:val="21"/>
          <w:szCs w:val="21"/>
        </w:rPr>
        <w:t>1 Peter 2:9</w:t>
      </w:r>
      <w:r w:rsidRPr="00D21E2E">
        <w:rPr>
          <w:rFonts w:ascii="inherit" w:eastAsia="Times New Roman" w:hAnsi="inherit" w:cs="Helvetica"/>
          <w:color w:val="1D2129"/>
          <w:sz w:val="21"/>
          <w:szCs w:val="21"/>
        </w:rPr>
        <w:t xml:space="preserve"> - But ye are a chosen generation, a royal priesthood, an holy nation, a peculiar people; that ye should shew forth the praises of him who hath called you out of darkness into his </w:t>
      </w:r>
      <w:proofErr w:type="spellStart"/>
      <w:r w:rsidRPr="00D21E2E">
        <w:rPr>
          <w:rFonts w:ascii="inherit" w:eastAsia="Times New Roman" w:hAnsi="inherit" w:cs="Helvetica"/>
          <w:color w:val="1D2129"/>
          <w:sz w:val="21"/>
          <w:szCs w:val="21"/>
        </w:rPr>
        <w:t>marvellous</w:t>
      </w:r>
      <w:proofErr w:type="spellEnd"/>
      <w:r w:rsidRPr="00D21E2E">
        <w:rPr>
          <w:rFonts w:ascii="inherit" w:eastAsia="Times New Roman" w:hAnsi="inherit" w:cs="Helvetica"/>
          <w:color w:val="1D2129"/>
          <w:sz w:val="21"/>
          <w:szCs w:val="21"/>
        </w:rPr>
        <w:t xml:space="preserve"> light.</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proofErr w:type="gramStart"/>
      <w:r w:rsidRPr="00D21E2E">
        <w:rPr>
          <w:rFonts w:ascii="inherit" w:eastAsia="Times New Roman" w:hAnsi="inherit" w:cs="Helvetica"/>
          <w:b/>
          <w:bCs/>
          <w:color w:val="1D2129"/>
          <w:sz w:val="21"/>
          <w:szCs w:val="21"/>
        </w:rPr>
        <w:t>Romans 11:5</w:t>
      </w:r>
      <w:r w:rsidRPr="00D21E2E">
        <w:rPr>
          <w:rFonts w:ascii="inherit" w:eastAsia="Times New Roman" w:hAnsi="inherit" w:cs="Helvetica"/>
          <w:color w:val="1D2129"/>
          <w:sz w:val="21"/>
          <w:szCs w:val="21"/>
        </w:rPr>
        <w:t> - So too at the present time there is a remnant, chosen by grace.</w:t>
      </w:r>
      <w:proofErr w:type="gramEnd"/>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color w:val="1D2129"/>
          <w:sz w:val="21"/>
          <w:szCs w:val="21"/>
        </w:rPr>
        <w:t> </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color w:val="1D2129"/>
          <w:sz w:val="21"/>
          <w:szCs w:val="21"/>
        </w:rPr>
        <w:t>As a body of believers we were called into one fellowship and we become the chosen of God.  The body of Christ is the one and true Church of the Jesus, King of Kings.</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b/>
          <w:bCs/>
          <w:color w:val="1D2129"/>
          <w:sz w:val="21"/>
          <w:szCs w:val="21"/>
        </w:rPr>
        <w:t> </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b/>
          <w:bCs/>
          <w:color w:val="1D2129"/>
          <w:sz w:val="21"/>
          <w:szCs w:val="21"/>
        </w:rPr>
        <w:t>1 Corinthians 1:9</w:t>
      </w:r>
      <w:r w:rsidRPr="00D21E2E">
        <w:rPr>
          <w:rFonts w:ascii="inherit" w:eastAsia="Times New Roman" w:hAnsi="inherit" w:cs="Helvetica"/>
          <w:color w:val="1D2129"/>
          <w:sz w:val="21"/>
          <w:szCs w:val="21"/>
        </w:rPr>
        <w:t> - God is faithful, by whom ye were called unto the fellowship of his Son Jesus Christ our Lord.</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b/>
          <w:bCs/>
          <w:color w:val="1D2129"/>
          <w:sz w:val="21"/>
          <w:szCs w:val="21"/>
        </w:rPr>
        <w:t>1 Corinthians 7:22</w:t>
      </w:r>
      <w:r w:rsidRPr="00D21E2E">
        <w:rPr>
          <w:rFonts w:ascii="inherit" w:eastAsia="Times New Roman" w:hAnsi="inherit" w:cs="Helvetica"/>
          <w:color w:val="1D2129"/>
          <w:sz w:val="21"/>
          <w:szCs w:val="21"/>
        </w:rPr>
        <w:t> - For he that is called in the Lord, being a servant, is the Lord's freeman: likewise also he that is called, being free, is Christ's servant.</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color w:val="1D2129"/>
          <w:sz w:val="21"/>
          <w:szCs w:val="21"/>
        </w:rPr>
        <w:t> </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color w:val="1D2129"/>
          <w:sz w:val="21"/>
          <w:szCs w:val="21"/>
        </w:rPr>
        <w:lastRenderedPageBreak/>
        <w:t>God has corporate callings and individual callings.   I personally believe that when calls an individual can and do say “no”; it is your choice; however when you are chosen that is God’s choice.  Just some examples:  God chose Mary to be the mother of Jesus, He didn’t call her.  Abraham was chosen to be the father of many nations.  Jesus was chosen to be the sacrifice for our sin.</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b/>
          <w:bCs/>
          <w:color w:val="1D2129"/>
          <w:sz w:val="21"/>
          <w:szCs w:val="21"/>
        </w:rPr>
        <w:t> </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b/>
          <w:bCs/>
          <w:color w:val="1D2129"/>
          <w:sz w:val="21"/>
          <w:szCs w:val="21"/>
        </w:rPr>
        <w:t>Matthew 22:14</w:t>
      </w:r>
      <w:r w:rsidRPr="00D21E2E">
        <w:rPr>
          <w:rFonts w:ascii="inherit" w:eastAsia="Times New Roman" w:hAnsi="inherit" w:cs="Helvetica"/>
          <w:color w:val="1D2129"/>
          <w:sz w:val="21"/>
          <w:szCs w:val="21"/>
        </w:rPr>
        <w:t> - For many are called, but few are chosen."</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color w:val="1D2129"/>
          <w:sz w:val="21"/>
          <w:szCs w:val="21"/>
        </w:rPr>
        <w:t> </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color w:val="1D2129"/>
          <w:sz w:val="21"/>
          <w:szCs w:val="21"/>
        </w:rPr>
        <w:t>As individual Christians we must remember our gifts that serve the body of Christ.  The scripture clearly shows us that one is no more important or less valuable in the body.  It is paramount that we know that God has called or chosen us and given us spiritual gifts as it pleases Him.  God does not call the able nor the powerful but the enables and anoints those He calls.  Be satisfied</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b/>
          <w:bCs/>
          <w:color w:val="1D2129"/>
          <w:sz w:val="21"/>
          <w:szCs w:val="21"/>
        </w:rPr>
        <w:t> </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b/>
          <w:bCs/>
          <w:color w:val="1D2129"/>
          <w:sz w:val="21"/>
          <w:szCs w:val="21"/>
        </w:rPr>
        <w:t>John 15:16 - </w:t>
      </w:r>
      <w:r w:rsidRPr="00D21E2E">
        <w:rPr>
          <w:rFonts w:ascii="inherit" w:eastAsia="Times New Roman" w:hAnsi="inherit" w:cs="Helvetica"/>
          <w:color w:val="1D2129"/>
          <w:sz w:val="21"/>
          <w:szCs w:val="21"/>
        </w:rPr>
        <w:t>Ye have not chosen me, but I have chosen you, and ordained you, that ye should go and bring forth fruit, and that your fruit should remain: that whatsoever ye shall ask of the Father in my name, he may give it you.</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b/>
          <w:bCs/>
          <w:color w:val="1D2129"/>
          <w:sz w:val="21"/>
          <w:szCs w:val="21"/>
        </w:rPr>
        <w:t>1 Corinthians 1:26</w:t>
      </w:r>
      <w:r w:rsidRPr="00D21E2E">
        <w:rPr>
          <w:rFonts w:ascii="inherit" w:eastAsia="Times New Roman" w:hAnsi="inherit" w:cs="Helvetica"/>
          <w:color w:val="1D2129"/>
          <w:sz w:val="21"/>
          <w:szCs w:val="21"/>
        </w:rPr>
        <w:t> - For ye see your calling, brethren, how that not many wise men after the flesh, not many mighty, not many noble, are called</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b/>
          <w:bCs/>
          <w:color w:val="1D2129"/>
          <w:sz w:val="21"/>
          <w:szCs w:val="21"/>
        </w:rPr>
        <w:t>1 Corinthians 7:20</w:t>
      </w:r>
      <w:r w:rsidRPr="00D21E2E">
        <w:rPr>
          <w:rFonts w:ascii="inherit" w:eastAsia="Times New Roman" w:hAnsi="inherit" w:cs="Helvetica"/>
          <w:color w:val="1D2129"/>
          <w:sz w:val="21"/>
          <w:szCs w:val="21"/>
        </w:rPr>
        <w:t> - Let every man abide in the same calling wherein he was called.</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b/>
          <w:bCs/>
          <w:color w:val="1D2129"/>
          <w:sz w:val="21"/>
          <w:szCs w:val="21"/>
        </w:rPr>
        <w:t>Ephesians 4:1</w:t>
      </w:r>
      <w:r w:rsidRPr="00D21E2E">
        <w:rPr>
          <w:rFonts w:ascii="inherit" w:eastAsia="Times New Roman" w:hAnsi="inherit" w:cs="Helvetica"/>
          <w:color w:val="1D2129"/>
          <w:sz w:val="21"/>
          <w:szCs w:val="21"/>
        </w:rPr>
        <w:t> - I therefore, the prisoner of the Lord, beseech you that ye walk worthy of the vocation wherewith ye are called</w:t>
      </w:r>
      <w:r w:rsidRPr="00D21E2E">
        <w:rPr>
          <w:rFonts w:ascii="inherit" w:eastAsia="Times New Roman" w:hAnsi="inherit" w:cs="Helvetica"/>
          <w:b/>
          <w:bCs/>
          <w:color w:val="1D2129"/>
          <w:sz w:val="21"/>
          <w:szCs w:val="21"/>
        </w:rPr>
        <w:t>.</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proofErr w:type="gramStart"/>
      <w:r w:rsidRPr="00D21E2E">
        <w:rPr>
          <w:rFonts w:ascii="inherit" w:eastAsia="Times New Roman" w:hAnsi="inherit" w:cs="Helvetica"/>
          <w:b/>
          <w:bCs/>
          <w:color w:val="1D2129"/>
          <w:sz w:val="21"/>
          <w:szCs w:val="21"/>
        </w:rPr>
        <w:t>1 Thessalonians 2:12</w:t>
      </w:r>
      <w:r w:rsidRPr="00D21E2E">
        <w:rPr>
          <w:rFonts w:ascii="inherit" w:eastAsia="Times New Roman" w:hAnsi="inherit" w:cs="Helvetica"/>
          <w:color w:val="1D2129"/>
          <w:sz w:val="21"/>
          <w:szCs w:val="21"/>
        </w:rPr>
        <w:t> - That ye would walk worthy of God, who hath called you unto his kingdom and glory.</w:t>
      </w:r>
      <w:proofErr w:type="gramEnd"/>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color w:val="1D2129"/>
          <w:sz w:val="21"/>
          <w:szCs w:val="21"/>
        </w:rPr>
        <w:t> </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color w:val="1D2129"/>
          <w:sz w:val="21"/>
          <w:szCs w:val="21"/>
        </w:rPr>
        <w:t>Jesus came to serve and not be served.  He is God’s servant sent to save the world.  Can we be or do any less?   In becoming a Christian we are no longer servants but sons, no longer orphans but children of the King.   </w:t>
      </w:r>
      <w:proofErr w:type="gramStart"/>
      <w:r w:rsidRPr="00D21E2E">
        <w:rPr>
          <w:rFonts w:ascii="inherit" w:eastAsia="Times New Roman" w:hAnsi="inherit" w:cs="Helvetica"/>
          <w:color w:val="1D2129"/>
          <w:sz w:val="21"/>
          <w:szCs w:val="21"/>
        </w:rPr>
        <w:t>A friend of God.</w:t>
      </w:r>
      <w:proofErr w:type="gramEnd"/>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b/>
          <w:bCs/>
          <w:color w:val="1D2129"/>
          <w:sz w:val="21"/>
          <w:szCs w:val="21"/>
        </w:rPr>
        <w:t> </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b/>
          <w:bCs/>
          <w:color w:val="1D2129"/>
          <w:sz w:val="21"/>
          <w:szCs w:val="21"/>
        </w:rPr>
        <w:t>1 John 3:1</w:t>
      </w:r>
      <w:r w:rsidRPr="00D21E2E">
        <w:rPr>
          <w:rFonts w:ascii="inherit" w:eastAsia="Times New Roman" w:hAnsi="inherit" w:cs="Helvetica"/>
          <w:color w:val="1D2129"/>
          <w:sz w:val="21"/>
          <w:szCs w:val="21"/>
        </w:rPr>
        <w:t> - Behold, what manner of love the Father hath bestowed upon us, that we should be called the sons of God:</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b/>
          <w:bCs/>
          <w:color w:val="1D2129"/>
          <w:sz w:val="21"/>
          <w:szCs w:val="21"/>
        </w:rPr>
        <w:t>John 1:12</w:t>
      </w:r>
      <w:r w:rsidRPr="00D21E2E">
        <w:rPr>
          <w:rFonts w:ascii="inherit" w:eastAsia="Times New Roman" w:hAnsi="inherit" w:cs="Helvetica"/>
          <w:color w:val="1D2129"/>
          <w:sz w:val="21"/>
          <w:szCs w:val="21"/>
        </w:rPr>
        <w:t xml:space="preserve"> - But to all who received him, who believed in his name, he gave power </w:t>
      </w:r>
      <w:proofErr w:type="spellStart"/>
      <w:r w:rsidRPr="00D21E2E">
        <w:rPr>
          <w:rFonts w:ascii="inherit" w:eastAsia="Times New Roman" w:hAnsi="inherit" w:cs="Helvetica"/>
          <w:color w:val="1D2129"/>
          <w:sz w:val="21"/>
          <w:szCs w:val="21"/>
        </w:rPr>
        <w:t>tobecome</w:t>
      </w:r>
      <w:proofErr w:type="spellEnd"/>
      <w:r w:rsidRPr="00D21E2E">
        <w:rPr>
          <w:rFonts w:ascii="inherit" w:eastAsia="Times New Roman" w:hAnsi="inherit" w:cs="Helvetica"/>
          <w:color w:val="1D2129"/>
          <w:sz w:val="21"/>
          <w:szCs w:val="21"/>
        </w:rPr>
        <w:t xml:space="preserve"> children of God</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b/>
          <w:bCs/>
          <w:color w:val="1D2129"/>
          <w:sz w:val="21"/>
          <w:szCs w:val="21"/>
        </w:rPr>
        <w:t>John 15:15</w:t>
      </w:r>
      <w:r w:rsidRPr="00D21E2E">
        <w:rPr>
          <w:rFonts w:ascii="inherit" w:eastAsia="Times New Roman" w:hAnsi="inherit" w:cs="Helvetica"/>
          <w:color w:val="1D2129"/>
          <w:sz w:val="21"/>
          <w:szCs w:val="21"/>
        </w:rPr>
        <w:t xml:space="preserve"> - Henceforth I call you not servants; for the servant </w:t>
      </w:r>
      <w:proofErr w:type="spellStart"/>
      <w:r w:rsidRPr="00D21E2E">
        <w:rPr>
          <w:rFonts w:ascii="inherit" w:eastAsia="Times New Roman" w:hAnsi="inherit" w:cs="Helvetica"/>
          <w:color w:val="1D2129"/>
          <w:sz w:val="21"/>
          <w:szCs w:val="21"/>
        </w:rPr>
        <w:t>knoweth</w:t>
      </w:r>
      <w:proofErr w:type="spellEnd"/>
      <w:r w:rsidRPr="00D21E2E">
        <w:rPr>
          <w:rFonts w:ascii="inherit" w:eastAsia="Times New Roman" w:hAnsi="inherit" w:cs="Helvetica"/>
          <w:color w:val="1D2129"/>
          <w:sz w:val="21"/>
          <w:szCs w:val="21"/>
        </w:rPr>
        <w:t xml:space="preserve"> not what his lord doeth: but I have called you friends.</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color w:val="1D2129"/>
          <w:sz w:val="21"/>
          <w:szCs w:val="21"/>
        </w:rPr>
        <w:t> </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color w:val="1D2129"/>
          <w:sz w:val="21"/>
          <w:szCs w:val="21"/>
        </w:rPr>
        <w:t>In closing don’t be late for supper.  This is an eternal calling and your invitation is written</w:t>
      </w:r>
      <w:proofErr w:type="gramStart"/>
      <w:r w:rsidRPr="00D21E2E">
        <w:rPr>
          <w:rFonts w:ascii="inherit" w:eastAsia="Times New Roman" w:hAnsi="inherit" w:cs="Helvetica"/>
          <w:color w:val="1D2129"/>
          <w:sz w:val="21"/>
          <w:szCs w:val="21"/>
        </w:rPr>
        <w:t>  in</w:t>
      </w:r>
      <w:proofErr w:type="gramEnd"/>
      <w:r w:rsidRPr="00D21E2E">
        <w:rPr>
          <w:rFonts w:ascii="inherit" w:eastAsia="Times New Roman" w:hAnsi="inherit" w:cs="Helvetica"/>
          <w:color w:val="1D2129"/>
          <w:sz w:val="21"/>
          <w:szCs w:val="21"/>
        </w:rPr>
        <w:t xml:space="preserve"> the book of Revelation.</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b/>
          <w:bCs/>
          <w:color w:val="1D2129"/>
          <w:sz w:val="21"/>
          <w:szCs w:val="21"/>
        </w:rPr>
        <w:t> </w:t>
      </w:r>
    </w:p>
    <w:p w:rsidR="00D21E2E" w:rsidRPr="00D21E2E" w:rsidRDefault="00D21E2E" w:rsidP="00D21E2E">
      <w:pPr>
        <w:shd w:val="clear" w:color="auto" w:fill="FFFFFF"/>
        <w:spacing w:after="0" w:line="300" w:lineRule="atLeast"/>
        <w:rPr>
          <w:rFonts w:ascii="inherit" w:eastAsia="Times New Roman" w:hAnsi="inherit" w:cs="Helvetica"/>
          <w:color w:val="1D2129"/>
          <w:sz w:val="21"/>
          <w:szCs w:val="21"/>
        </w:rPr>
      </w:pPr>
      <w:r w:rsidRPr="00D21E2E">
        <w:rPr>
          <w:rFonts w:ascii="inherit" w:eastAsia="Times New Roman" w:hAnsi="inherit" w:cs="Helvetica"/>
          <w:b/>
          <w:bCs/>
          <w:color w:val="1D2129"/>
          <w:sz w:val="21"/>
          <w:szCs w:val="21"/>
        </w:rPr>
        <w:t>Revelation 19:9</w:t>
      </w:r>
      <w:r w:rsidRPr="00D21E2E">
        <w:rPr>
          <w:rFonts w:ascii="inherit" w:eastAsia="Times New Roman" w:hAnsi="inherit" w:cs="Helvetica"/>
          <w:color w:val="1D2129"/>
          <w:sz w:val="21"/>
          <w:szCs w:val="21"/>
        </w:rPr>
        <w:t xml:space="preserve"> - And he </w:t>
      </w:r>
      <w:proofErr w:type="spellStart"/>
      <w:r w:rsidRPr="00D21E2E">
        <w:rPr>
          <w:rFonts w:ascii="inherit" w:eastAsia="Times New Roman" w:hAnsi="inherit" w:cs="Helvetica"/>
          <w:color w:val="1D2129"/>
          <w:sz w:val="21"/>
          <w:szCs w:val="21"/>
        </w:rPr>
        <w:t>saith</w:t>
      </w:r>
      <w:proofErr w:type="spellEnd"/>
      <w:r w:rsidRPr="00D21E2E">
        <w:rPr>
          <w:rFonts w:ascii="inherit" w:eastAsia="Times New Roman" w:hAnsi="inherit" w:cs="Helvetica"/>
          <w:color w:val="1D2129"/>
          <w:sz w:val="21"/>
          <w:szCs w:val="21"/>
        </w:rPr>
        <w:t xml:space="preserve"> unto me, Write, Blessed are they which are called unto the marriage supper of the Lamb.</w:t>
      </w:r>
    </w:p>
    <w:p w:rsidR="00434B45" w:rsidRDefault="00434B45"/>
    <w:sectPr w:rsidR="00434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2E"/>
    <w:rsid w:val="00434B45"/>
    <w:rsid w:val="00D2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1E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1E2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21E2E"/>
    <w:rPr>
      <w:color w:val="0000FF"/>
      <w:u w:val="single"/>
    </w:rPr>
  </w:style>
  <w:style w:type="character" w:customStyle="1" w:styleId="timelineunitcontainer">
    <w:name w:val="timelineunitcontainer"/>
    <w:basedOn w:val="DefaultParagraphFont"/>
    <w:rsid w:val="00D21E2E"/>
  </w:style>
  <w:style w:type="paragraph" w:styleId="NormalWeb">
    <w:name w:val="Normal (Web)"/>
    <w:basedOn w:val="Normal"/>
    <w:uiPriority w:val="99"/>
    <w:semiHidden/>
    <w:unhideWhenUsed/>
    <w:rsid w:val="00D21E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1E2E"/>
  </w:style>
  <w:style w:type="character" w:styleId="Strong">
    <w:name w:val="Strong"/>
    <w:basedOn w:val="DefaultParagraphFont"/>
    <w:uiPriority w:val="22"/>
    <w:qFormat/>
    <w:rsid w:val="00D21E2E"/>
    <w:rPr>
      <w:b/>
      <w:bCs/>
    </w:rPr>
  </w:style>
  <w:style w:type="character" w:styleId="Emphasis">
    <w:name w:val="Emphasis"/>
    <w:basedOn w:val="DefaultParagraphFont"/>
    <w:uiPriority w:val="20"/>
    <w:qFormat/>
    <w:rsid w:val="00D21E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1E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1E2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21E2E"/>
    <w:rPr>
      <w:color w:val="0000FF"/>
      <w:u w:val="single"/>
    </w:rPr>
  </w:style>
  <w:style w:type="character" w:customStyle="1" w:styleId="timelineunitcontainer">
    <w:name w:val="timelineunitcontainer"/>
    <w:basedOn w:val="DefaultParagraphFont"/>
    <w:rsid w:val="00D21E2E"/>
  </w:style>
  <w:style w:type="paragraph" w:styleId="NormalWeb">
    <w:name w:val="Normal (Web)"/>
    <w:basedOn w:val="Normal"/>
    <w:uiPriority w:val="99"/>
    <w:semiHidden/>
    <w:unhideWhenUsed/>
    <w:rsid w:val="00D21E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1E2E"/>
  </w:style>
  <w:style w:type="character" w:styleId="Strong">
    <w:name w:val="Strong"/>
    <w:basedOn w:val="DefaultParagraphFont"/>
    <w:uiPriority w:val="22"/>
    <w:qFormat/>
    <w:rsid w:val="00D21E2E"/>
    <w:rPr>
      <w:b/>
      <w:bCs/>
    </w:rPr>
  </w:style>
  <w:style w:type="character" w:styleId="Emphasis">
    <w:name w:val="Emphasis"/>
    <w:basedOn w:val="DefaultParagraphFont"/>
    <w:uiPriority w:val="20"/>
    <w:qFormat/>
    <w:rsid w:val="00D21E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87803">
      <w:bodyDiv w:val="1"/>
      <w:marLeft w:val="0"/>
      <w:marRight w:val="0"/>
      <w:marTop w:val="0"/>
      <w:marBottom w:val="0"/>
      <w:divBdr>
        <w:top w:val="none" w:sz="0" w:space="0" w:color="auto"/>
        <w:left w:val="none" w:sz="0" w:space="0" w:color="auto"/>
        <w:bottom w:val="none" w:sz="0" w:space="0" w:color="auto"/>
        <w:right w:val="none" w:sz="0" w:space="0" w:color="auto"/>
      </w:divBdr>
      <w:divsChild>
        <w:div w:id="870919500">
          <w:marLeft w:val="0"/>
          <w:marRight w:val="0"/>
          <w:marTop w:val="0"/>
          <w:marBottom w:val="0"/>
          <w:divBdr>
            <w:top w:val="none" w:sz="0" w:space="0" w:color="auto"/>
            <w:left w:val="none" w:sz="0" w:space="0" w:color="auto"/>
            <w:bottom w:val="none" w:sz="0" w:space="0" w:color="auto"/>
            <w:right w:val="none" w:sz="0" w:space="0" w:color="auto"/>
          </w:divBdr>
          <w:divsChild>
            <w:div w:id="397410802">
              <w:marLeft w:val="0"/>
              <w:marRight w:val="0"/>
              <w:marTop w:val="0"/>
              <w:marBottom w:val="0"/>
              <w:divBdr>
                <w:top w:val="none" w:sz="0" w:space="0" w:color="auto"/>
                <w:left w:val="none" w:sz="0" w:space="0" w:color="auto"/>
                <w:bottom w:val="none" w:sz="0" w:space="0" w:color="auto"/>
                <w:right w:val="none" w:sz="0" w:space="0" w:color="auto"/>
              </w:divBdr>
            </w:div>
          </w:divsChild>
        </w:div>
        <w:div w:id="906648416">
          <w:marLeft w:val="0"/>
          <w:marRight w:val="0"/>
          <w:marTop w:val="75"/>
          <w:marBottom w:val="0"/>
          <w:divBdr>
            <w:top w:val="none" w:sz="0" w:space="0" w:color="auto"/>
            <w:left w:val="none" w:sz="0" w:space="0" w:color="auto"/>
            <w:bottom w:val="none" w:sz="0" w:space="0" w:color="auto"/>
            <w:right w:val="none" w:sz="0" w:space="0" w:color="auto"/>
          </w:divBdr>
          <w:divsChild>
            <w:div w:id="1646621512">
              <w:marLeft w:val="15"/>
              <w:marRight w:val="0"/>
              <w:marTop w:val="0"/>
              <w:marBottom w:val="0"/>
              <w:divBdr>
                <w:top w:val="none" w:sz="0" w:space="0" w:color="auto"/>
                <w:left w:val="none" w:sz="0" w:space="0" w:color="auto"/>
                <w:bottom w:val="none" w:sz="0" w:space="0" w:color="auto"/>
                <w:right w:val="none" w:sz="0" w:space="0" w:color="auto"/>
              </w:divBdr>
            </w:div>
          </w:divsChild>
        </w:div>
        <w:div w:id="770473328">
          <w:marLeft w:val="0"/>
          <w:marRight w:val="0"/>
          <w:marTop w:val="240"/>
          <w:marBottom w:val="0"/>
          <w:divBdr>
            <w:top w:val="none" w:sz="0" w:space="0" w:color="auto"/>
            <w:left w:val="none" w:sz="0" w:space="0" w:color="auto"/>
            <w:bottom w:val="none" w:sz="0" w:space="0" w:color="auto"/>
            <w:right w:val="none" w:sz="0" w:space="0" w:color="auto"/>
          </w:divBdr>
          <w:divsChild>
            <w:div w:id="1989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2016-06-21T18:50:00Z</dcterms:created>
  <dcterms:modified xsi:type="dcterms:W3CDTF">2016-06-21T18:50:00Z</dcterms:modified>
</cp:coreProperties>
</file>